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D9D" w:rsidRPr="00890D9D" w:rsidRDefault="00890D9D" w:rsidP="00890D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D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890D9D" w:rsidRPr="00890D9D" w:rsidRDefault="00890D9D" w:rsidP="00890D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D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предназначена для изучения химии в 8 классе основной общеобразовательной школы по учебнику О.С. Габриеляна, И.Г.</w:t>
      </w:r>
      <w:r w:rsidR="0023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D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Остроумова, С.А.</w:t>
      </w:r>
      <w:r w:rsidR="0023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D9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Сладкова «Химия. 8 класс». Просвещение 20</w:t>
      </w:r>
      <w:r w:rsidR="00237E2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90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Учебник соответствует Федеральному государственному образовательному стандарту основного общего образования по химии и реализует авторскую программу О.С. Габриеляна. Входит в</w:t>
      </w:r>
      <w:r w:rsidR="0023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перечень учебников.</w:t>
      </w:r>
      <w:r w:rsidRPr="00890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имеет гриф «Рекомендовано Министерством </w:t>
      </w:r>
      <w:r w:rsidR="00237E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просвещения</w:t>
      </w:r>
      <w:r w:rsidRPr="00890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Федерации».</w:t>
      </w:r>
    </w:p>
    <w:p w:rsidR="00890D9D" w:rsidRDefault="00890D9D" w:rsidP="00890D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D9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предметных связей, логики учебного процесса, возрастных особенностей учащихся. В программе определён перечень демонстраций, лабораторных опытов, практических занятий и расчётных задач.</w:t>
      </w:r>
      <w:r w:rsidR="0023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Лабораторные опыты и практические задания будут реализовываться в центре «Точки роста» с использованием ресурсов «Точки роста».</w:t>
      </w:r>
    </w:p>
    <w:p w:rsidR="00D97996" w:rsidRDefault="003E1AA0" w:rsidP="00890D9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E1A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обучения: </w:t>
      </w:r>
      <w:r w:rsidRPr="003E1A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индивидуальная, групповая, фронтальная.</w:t>
      </w:r>
    </w:p>
    <w:p w:rsidR="003E1AA0" w:rsidRPr="003E1AA0" w:rsidRDefault="003E1AA0" w:rsidP="003E1A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A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Формы, периодичность и порядок контроля успеваемости</w:t>
      </w:r>
      <w:r w:rsidRPr="003E1AA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E1AA0" w:rsidRPr="003E1AA0" w:rsidRDefault="003E1AA0" w:rsidP="003E1A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A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проверочная работа (контрольная, самостоятельная);</w:t>
      </w:r>
    </w:p>
    <w:p w:rsidR="003E1AA0" w:rsidRPr="003E1AA0" w:rsidRDefault="003E1AA0" w:rsidP="003E1A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AA0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 опрос;</w:t>
      </w:r>
    </w:p>
    <w:p w:rsidR="003E1AA0" w:rsidRPr="003E1AA0" w:rsidRDefault="003E1AA0" w:rsidP="003E1A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A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зачет, тест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AA0" w:rsidRDefault="003E1AA0" w:rsidP="00890D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A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Преобладающей формой текущего контроля выступает письменный (самостоятельные, проверочные работы, тесты) и устный опрос (собеседование) не менее 1 раза в четверть. Административные контрольные работы и промежуточная аттестация проводятся в порядке, установленном администрацией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школы.</w:t>
      </w:r>
    </w:p>
    <w:p w:rsidR="00D97996" w:rsidRDefault="00D97996" w:rsidP="00D979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личностные, </w:t>
      </w:r>
      <w:proofErr w:type="spellStart"/>
      <w:r w:rsidRPr="00D979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D979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97996" w:rsidRPr="00D97996" w:rsidRDefault="00D97996" w:rsidP="00D979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предметные результаты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Личностные результаты: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осознание своей этнической принадлежности, знание истории химии и вклада российской химической науки в мировую химию;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формирование ответственного отношения к познанию химии; </w:t>
      </w:r>
      <w:proofErr w:type="gramStart"/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готовности и способности</w:t>
      </w:r>
      <w:proofErr w:type="gramEnd"/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к саморазвитию и самообразованию на основе изученных фактов, законов и теорий химии; осознанного выбора и построение индивидуальной образовательной траектории;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3) формирование целостной естественно-научной картины мира, неотъемлемой частью которой является химическая картина мира;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овладение современным языком, соответствующим уровню развития науки и общественной практики, в том числе и химическим;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освоение социальных норм, правил поведения, ролей и форм социальной жизни в социуме, природе и частной жизни на основе экологической культуры и безопасного обращения с веществами и материалами;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6) формирование коммуникативной компетентности в общении со сверстниками и взрослыми в процессе образовательной, общественно полезной, учебно-исследовательской, творческой и других видов деятельности, связанных с химией.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D9799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Метапредметные</w:t>
      </w:r>
      <w:proofErr w:type="spellEnd"/>
      <w:r w:rsidRPr="00D9799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результаты: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определение целей собственного обучения, постановка и формулирование для себя новых задач;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планирование путей достижения желаемого результата обучения химии как теоретического, так и экспериментального характера;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соотнесение своих действий с планируемыми результатами, осуществление контроля своей деятельности в процессе достижения результата, определение способов действий при выполнении лабораторных и практических работ в соответствии с правилами техники безопасности;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определение источников химической информации, получение и анализ её, создание информационного продукта и его презентация;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использование основных интеллектуальных операций: анализа и синтеза, сравнения и систематизации, обобщения и конкретизации, выявление причинно-следственных связей и построение логического рассуждения и </w:t>
      </w: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умозаключения (индуктивного, дедуктивного и по аналогии) на материале естественно-научного содержания;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6) умение создавать, применять и преобразовывать знаки и символы, модели и схемы для решения учебных и познавательных задач;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7)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8) генерирование идей и определение средств, необходимых для их реализации.</w:t>
      </w:r>
    </w:p>
    <w:p w:rsidR="00D97996" w:rsidRPr="00F40383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403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Предметные результаты: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умение обозначать химические элементы, называть их и характеризовать на основе положения в Периодической системе Д. И. Менделеева;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формулирование изученных понятий: вещество, химический элемент, атом, молекула, ион, катион, анион, простое и сложное вещество, химическая реакция, виды химических реакций и т. п.;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определение по формулам состава неорганических и органических веществ, валентности атомов химических элементов или степени их окисления;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понимание информации, которую несут химические знаки, формулы и уравнения;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5) умение классифицировать простые (металлы, неметаллы, благородные газы) и сложные (бинарные соединения, в том числе и оксиды, а также гидроксиды — кислоты, основания, амфотерные гидроксиды и соли) вещества;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6) формулирование Периодического закона, объяснение структуры и информации, которую несёт Периодическая система химических элементов Д. И. Менделеева, раскрытие значения Периодического закона;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7) умение характеризовать строение вещества — виды химических связей и типы кристаллических решёток;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8) описание строения атомов химических элементов № 1—20 и №26 и отображение их с помощью схем;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9) составление формул оксидов химических элементов и соответствующих им гидроксидов;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10) написание структурных формул молекулярных соединений и формульных единиц ионных соединений по валентности, степеням окисления или зарядам ионов;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11) умение формулировать основные законы химии — постоянства состава веществ молекулярного строения, сохранения массы веществ, закон Авогадро;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12) умение формулировать основные положения атомно-молекулярного учения и теории электролитической диссоциации;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13) определение признаков, условий протекания и прекращения химических реакций;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14) составление молекулярных уравнений химических реакций, подтверждающих общие химические свойства основных классов неорганических веществ и отражающих связи между классами соединений;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15) составление уравнений реакций с участием электролитов также и в ионной форме;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16) определение по химическим уравнениям принадлежности реакций к определённому типу или виду;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17) составление уравнений </w:t>
      </w:r>
      <w:proofErr w:type="spellStart"/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окислительно</w:t>
      </w:r>
      <w:proofErr w:type="spellEnd"/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-восстановительных реакций с помощью метода электронного баланса;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18) применение понятий «окисление» и «восстановление» для характеристики химических свойств веществ;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19) определение с помощью качественных реакций хлорид-, сульфат- и карбонат-анионы и катион аммония в растворе;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20) объяснение влияния различных факторов на скорость химических реакций;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21) умение характеризовать положение металлов и неметаллов в Периодической системе элементов, строение их атомов и кристаллов, общие физические и химические свойства;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22) объяснение многообразия простых веществ явлением аллотропии с указанием её причин;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23) установление различий </w:t>
      </w:r>
      <w:proofErr w:type="spellStart"/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</w:t>
      </w:r>
      <w:proofErr w:type="spellEnd"/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-, </w:t>
      </w:r>
      <w:proofErr w:type="spellStart"/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</w:t>
      </w:r>
      <w:proofErr w:type="spellEnd"/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- и электрометаллургии и иллюстрирование их примерами промышленных способов получения металлов;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24) умение давать общую характеристику элементов I, II, VIIА групп, а также водорода, кислорода, азота, серы, фосфора, углерода, кремния и </w:t>
      </w:r>
      <w:proofErr w:type="gramStart"/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образованных ими простых веществ</w:t>
      </w:r>
      <w:proofErr w:type="gramEnd"/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важнейших соединений (строение, нахождение в природе, получение, физические и химические свойства, применение);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25) умение описывать коррозию металлов и способы защиты от неё;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26) умение производить химические расчёты с использованием понятий «массовая доля вещества в смеси», «количество вещества», «молярный объём» по формулам и уравнениям реакций;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27) описание свойств и практического значения изученных органических веществ;</w:t>
      </w:r>
    </w:p>
    <w:p w:rsidR="00D97996" w:rsidRP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28) выполнение обозначенных в программе экспериментов, распознавание неорганических веществ по соответствующим признакам;</w:t>
      </w:r>
    </w:p>
    <w:p w:rsidR="00D97996" w:rsidRDefault="00D97996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996">
        <w:rPr>
          <w:rFonts w:ascii="Times New Roman" w:eastAsia="Times New Roman" w:hAnsi="Times New Roman" w:cs="Times New Roman"/>
          <w:sz w:val="28"/>
          <w:szCs w:val="28"/>
          <w:lang w:eastAsia="ru-RU"/>
        </w:rPr>
        <w:t>29) соблюдение правил безопасной работы в химическом кабинете (лаборатории).</w:t>
      </w:r>
    </w:p>
    <w:p w:rsidR="003E1AA0" w:rsidRPr="00D97996" w:rsidRDefault="003E1AA0" w:rsidP="00D979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D9D" w:rsidRDefault="00F40383" w:rsidP="00F403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03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F40383" w:rsidRDefault="00363E1A" w:rsidP="00F4038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F403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Первоначальные химические понятия</w:t>
      </w:r>
      <w:r w:rsidR="00E74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(22</w:t>
      </w:r>
      <w:r w:rsidR="00BC0A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ч) </w:t>
      </w:r>
    </w:p>
    <w:p w:rsidR="00BC0A27" w:rsidRDefault="00BC0A27" w:rsidP="00F4038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химии. Роль химии в жизни человека. Методы изучения химии. Агрегатное состояние веществ. Правила техники безопасности и некоторые виды работ в химической лаборатории. Наблюдение за горящей свечей. Физические явления – основа разделения смесей в химии. Анализ почвы. Атомно – молекулярное учение. Химические элементы. Знаки химических элементов. Периодическая таблица Д. И. Менделеева. Химические формулы. Валентность. Химические реакции. Химические уравнения. Типы химических реакций и выводы. Контрольная работа по главе 1.</w:t>
      </w:r>
    </w:p>
    <w:p w:rsidR="00BC0A27" w:rsidRDefault="00BC0A27" w:rsidP="00F4038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Глава 2. Важнейшие представители неорганических веществ. Коли</w:t>
      </w:r>
      <w:r w:rsidR="00E74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чественные отношения в химии (18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ч)</w:t>
      </w:r>
    </w:p>
    <w:p w:rsidR="00BC0A27" w:rsidRDefault="00D33924" w:rsidP="00F4038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Воздух и его состав. Кислород. Получение, собирание и распознавание кислорода. Оксиды. Водород. Получение, собирание и распознавание водорода. Кислоты. Соли. Количество вещества. Молярный объем газов. Расчеты по химическим уравнениям. Вода. Основания. Растворы. Массовая доля растворенного вещества. Приготовление раствора с заданной массовой долей растворенного вещества и выводы. Контрольная работа по главе 2. </w:t>
      </w:r>
    </w:p>
    <w:p w:rsidR="00D33924" w:rsidRDefault="00D33924" w:rsidP="00F4038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3. Основные клас</w:t>
      </w:r>
      <w:r w:rsidR="00E74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сы неорганических соединений (11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ч)</w:t>
      </w:r>
    </w:p>
    <w:p w:rsidR="00D33924" w:rsidRDefault="00D33924" w:rsidP="00F4038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Оксиды, их классификация и химические свойства. Основания, их классификация и химические свойства. Кислоты, их классификация и химические свойства. Соли, их классификация и химические свойства. Генетическая связь между классами неорганических соединений. Решение экспериментальных задач по теме «Основные классы неорганических соединений»</w:t>
      </w:r>
      <w:r w:rsidR="00B9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выводы. Контрольная работа по главе 3. </w:t>
      </w:r>
    </w:p>
    <w:p w:rsidR="00B94FA2" w:rsidRDefault="00F3737B" w:rsidP="00F4038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4. Периодический закон и периодическая система химических элементов Д.И. Менделеева. Строение атома (8 ч)</w:t>
      </w:r>
    </w:p>
    <w:p w:rsidR="00F3737B" w:rsidRDefault="00F3737B" w:rsidP="00F4038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Естественные семейства химических элементов. Амфотерность. Открытие периодического закона Д.И. Менделеевым. Основные сведенья о строении атома. Строение электронных оболочек атомов. Периодическая система химических элементов Д.И. Менделеевым. </w:t>
      </w:r>
      <w:r w:rsidR="005E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элемента по его положению в периодической системе и выводы. </w:t>
      </w:r>
      <w:r w:rsidR="00241645" w:rsidRPr="002416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Сообщения учащихся о жизни, научной и общественной деятельности Д.И. Менделеева</w:t>
      </w:r>
      <w:r w:rsidR="005E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E0658" w:rsidRDefault="008468A4" w:rsidP="00F4038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5. Химическая связь.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Окисли</w:t>
      </w:r>
      <w:r w:rsidR="00E74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тельно</w:t>
      </w:r>
      <w:proofErr w:type="spellEnd"/>
      <w:r w:rsidR="00E74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-восстановительные реакции (9 ч)</w:t>
      </w:r>
    </w:p>
    <w:p w:rsidR="00E74218" w:rsidRDefault="00E4568C" w:rsidP="00F4038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Ионная химическая связь. Ковалентная химическая связь. Ковалентная неполярная и полярная химическая связь. Металлическая химическая связь. Степень окисления.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-восстановительные реакции и выводы. Контрольная работа по главе 5. Промежуточная аттестация. </w:t>
      </w:r>
    </w:p>
    <w:p w:rsidR="0058194A" w:rsidRPr="0058194A" w:rsidRDefault="0058194A" w:rsidP="00E83C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1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 курса</w:t>
      </w:r>
      <w:bookmarkStart w:id="0" w:name="_GoBack"/>
      <w:bookmarkEnd w:id="0"/>
    </w:p>
    <w:tbl>
      <w:tblPr>
        <w:tblStyle w:val="a7"/>
        <w:tblW w:w="9351" w:type="dxa"/>
        <w:jc w:val="center"/>
        <w:tblLook w:val="01E0" w:firstRow="1" w:lastRow="1" w:firstColumn="1" w:lastColumn="1" w:noHBand="0" w:noVBand="0"/>
      </w:tblPr>
      <w:tblGrid>
        <w:gridCol w:w="704"/>
        <w:gridCol w:w="6804"/>
        <w:gridCol w:w="1843"/>
      </w:tblGrid>
      <w:tr w:rsidR="0058194A" w:rsidRPr="0058194A" w:rsidTr="0058194A">
        <w:trPr>
          <w:jc w:val="center"/>
        </w:trPr>
        <w:tc>
          <w:tcPr>
            <w:tcW w:w="704" w:type="dxa"/>
          </w:tcPr>
          <w:p w:rsidR="0058194A" w:rsidRPr="0058194A" w:rsidRDefault="0058194A" w:rsidP="0058194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6804" w:type="dxa"/>
          </w:tcPr>
          <w:p w:rsidR="0058194A" w:rsidRPr="0058194A" w:rsidRDefault="0058194A" w:rsidP="0058194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819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раздела программы</w:t>
            </w:r>
          </w:p>
        </w:tc>
        <w:tc>
          <w:tcPr>
            <w:tcW w:w="1843" w:type="dxa"/>
          </w:tcPr>
          <w:p w:rsidR="0058194A" w:rsidRPr="0058194A" w:rsidRDefault="0058194A" w:rsidP="0058194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819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58194A" w:rsidRPr="0058194A" w:rsidTr="0058194A">
        <w:trPr>
          <w:jc w:val="center"/>
        </w:trPr>
        <w:tc>
          <w:tcPr>
            <w:tcW w:w="704" w:type="dxa"/>
          </w:tcPr>
          <w:p w:rsidR="0058194A" w:rsidRPr="0058194A" w:rsidRDefault="0058194A" w:rsidP="0058194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58194A" w:rsidRPr="0058194A" w:rsidRDefault="0058194A" w:rsidP="0058194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9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Первоначальные химические понятия</w:t>
            </w:r>
          </w:p>
        </w:tc>
        <w:tc>
          <w:tcPr>
            <w:tcW w:w="1843" w:type="dxa"/>
          </w:tcPr>
          <w:p w:rsidR="0058194A" w:rsidRPr="0058194A" w:rsidRDefault="0058194A" w:rsidP="0058194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58194A" w:rsidRPr="0058194A" w:rsidTr="0058194A">
        <w:trPr>
          <w:jc w:val="center"/>
        </w:trPr>
        <w:tc>
          <w:tcPr>
            <w:tcW w:w="704" w:type="dxa"/>
          </w:tcPr>
          <w:p w:rsidR="0058194A" w:rsidRPr="0058194A" w:rsidRDefault="0058194A" w:rsidP="005819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58194A" w:rsidRPr="0058194A" w:rsidRDefault="0058194A" w:rsidP="005819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194A">
              <w:rPr>
                <w:rFonts w:ascii="Times New Roman" w:hAnsi="Times New Roman" w:cs="Times New Roman"/>
                <w:b/>
                <w:sz w:val="28"/>
                <w:szCs w:val="28"/>
              </w:rPr>
              <w:t>Важнейшие представители неорганических веществ. Количественные отношения в химии</w:t>
            </w:r>
          </w:p>
        </w:tc>
        <w:tc>
          <w:tcPr>
            <w:tcW w:w="1843" w:type="dxa"/>
          </w:tcPr>
          <w:p w:rsidR="0058194A" w:rsidRPr="0058194A" w:rsidRDefault="0058194A" w:rsidP="005819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8194A" w:rsidRPr="0058194A" w:rsidTr="0058194A">
        <w:trPr>
          <w:jc w:val="center"/>
        </w:trPr>
        <w:tc>
          <w:tcPr>
            <w:tcW w:w="704" w:type="dxa"/>
          </w:tcPr>
          <w:p w:rsidR="0058194A" w:rsidRDefault="0058194A" w:rsidP="005819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:rsidR="0058194A" w:rsidRPr="0058194A" w:rsidRDefault="0058194A" w:rsidP="0058194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194A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классы неорганических соединений</w:t>
            </w:r>
          </w:p>
        </w:tc>
        <w:tc>
          <w:tcPr>
            <w:tcW w:w="1843" w:type="dxa"/>
          </w:tcPr>
          <w:p w:rsidR="0058194A" w:rsidRDefault="0058194A" w:rsidP="005819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8194A" w:rsidRPr="0058194A" w:rsidTr="0058194A">
        <w:trPr>
          <w:jc w:val="center"/>
        </w:trPr>
        <w:tc>
          <w:tcPr>
            <w:tcW w:w="704" w:type="dxa"/>
          </w:tcPr>
          <w:p w:rsidR="0058194A" w:rsidRDefault="00721A14" w:rsidP="005819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04" w:type="dxa"/>
          </w:tcPr>
          <w:p w:rsidR="0058194A" w:rsidRPr="0058194A" w:rsidRDefault="00721A14" w:rsidP="0058194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A14">
              <w:rPr>
                <w:rFonts w:ascii="Times New Roman" w:hAnsi="Times New Roman" w:cs="Times New Roman"/>
                <w:b/>
                <w:sz w:val="28"/>
                <w:szCs w:val="28"/>
              </w:rPr>
              <w:t>Периодический закон и периодическая система химических элементов Д.И. Менделеева. Строение атома</w:t>
            </w:r>
          </w:p>
        </w:tc>
        <w:tc>
          <w:tcPr>
            <w:tcW w:w="1843" w:type="dxa"/>
          </w:tcPr>
          <w:p w:rsidR="0058194A" w:rsidRDefault="00721A14" w:rsidP="005819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8194A" w:rsidRPr="0058194A" w:rsidTr="0058194A">
        <w:trPr>
          <w:jc w:val="center"/>
        </w:trPr>
        <w:tc>
          <w:tcPr>
            <w:tcW w:w="704" w:type="dxa"/>
          </w:tcPr>
          <w:p w:rsidR="0058194A" w:rsidRPr="0058194A" w:rsidRDefault="00721A14" w:rsidP="005819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04" w:type="dxa"/>
          </w:tcPr>
          <w:p w:rsidR="0058194A" w:rsidRPr="0058194A" w:rsidRDefault="00721A14" w:rsidP="005819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1A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Химическая связь. </w:t>
            </w:r>
            <w:proofErr w:type="spellStart"/>
            <w:r w:rsidRPr="00721A14">
              <w:rPr>
                <w:rFonts w:ascii="Times New Roman" w:hAnsi="Times New Roman" w:cs="Times New Roman"/>
                <w:b/>
                <w:sz w:val="28"/>
                <w:szCs w:val="28"/>
              </w:rPr>
              <w:t>Окислительно</w:t>
            </w:r>
            <w:proofErr w:type="spellEnd"/>
            <w:r w:rsidRPr="00721A14">
              <w:rPr>
                <w:rFonts w:ascii="Times New Roman" w:hAnsi="Times New Roman" w:cs="Times New Roman"/>
                <w:b/>
                <w:sz w:val="28"/>
                <w:szCs w:val="28"/>
              </w:rPr>
              <w:t>-восстановительные реакции</w:t>
            </w:r>
          </w:p>
        </w:tc>
        <w:tc>
          <w:tcPr>
            <w:tcW w:w="1843" w:type="dxa"/>
          </w:tcPr>
          <w:p w:rsidR="0058194A" w:rsidRPr="0058194A" w:rsidRDefault="00721A14" w:rsidP="005819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8194A" w:rsidRPr="0058194A" w:rsidTr="0058194A">
        <w:trPr>
          <w:jc w:val="center"/>
        </w:trPr>
        <w:tc>
          <w:tcPr>
            <w:tcW w:w="704" w:type="dxa"/>
          </w:tcPr>
          <w:p w:rsidR="0058194A" w:rsidRPr="0058194A" w:rsidRDefault="0058194A" w:rsidP="0058194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58194A" w:rsidRPr="0058194A" w:rsidRDefault="0058194A" w:rsidP="0058194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194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58194A" w:rsidRPr="0058194A" w:rsidRDefault="00721A14" w:rsidP="0058194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p w:rsidR="0058194A" w:rsidRDefault="0058194A" w:rsidP="00F4038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3AF" w:rsidRPr="00E863AF" w:rsidRDefault="00E863AF" w:rsidP="00E863AF">
      <w:pPr>
        <w:spacing w:after="200" w:line="241" w:lineRule="auto"/>
        <w:ind w:left="360" w:right="-1"/>
        <w:contextualSpacing/>
        <w:jc w:val="center"/>
        <w:rPr>
          <w:rFonts w:ascii="Times New Roman" w:eastAsia="Times New Roman" w:hAnsi="Times New Roman"/>
          <w:b/>
          <w:sz w:val="36"/>
          <w:szCs w:val="26"/>
          <w:lang w:eastAsia="ru-RU"/>
        </w:rPr>
      </w:pPr>
      <w:r w:rsidRPr="00E863AF">
        <w:rPr>
          <w:rFonts w:ascii="Times New Roman" w:eastAsia="Times New Roman" w:hAnsi="Times New Roman"/>
          <w:b/>
          <w:sz w:val="36"/>
          <w:szCs w:val="26"/>
          <w:lang w:eastAsia="ru-RU"/>
        </w:rPr>
        <w:t xml:space="preserve">Календарно-тематический план </w:t>
      </w:r>
      <w:r w:rsidR="00C728DD" w:rsidRPr="00C728DD">
        <w:rPr>
          <w:rFonts w:ascii="Times New Roman" w:eastAsia="Times New Roman" w:hAnsi="Times New Roman"/>
          <w:b/>
          <w:bCs/>
          <w:sz w:val="36"/>
          <w:szCs w:val="26"/>
          <w:lang w:eastAsia="ru-RU"/>
        </w:rPr>
        <w:t>планировани</w:t>
      </w:r>
      <w:r w:rsidR="00C728DD">
        <w:rPr>
          <w:rFonts w:ascii="Times New Roman" w:eastAsia="Times New Roman" w:hAnsi="Times New Roman"/>
          <w:b/>
          <w:bCs/>
          <w:sz w:val="36"/>
          <w:szCs w:val="26"/>
          <w:lang w:eastAsia="ru-RU"/>
        </w:rPr>
        <w:t>я</w:t>
      </w:r>
      <w:r w:rsidR="00C728DD" w:rsidRPr="00C728DD">
        <w:rPr>
          <w:rFonts w:ascii="Times New Roman" w:eastAsia="Times New Roman" w:hAnsi="Times New Roman"/>
          <w:b/>
          <w:bCs/>
          <w:sz w:val="36"/>
          <w:szCs w:val="26"/>
          <w:lang w:eastAsia="ru-RU"/>
        </w:rPr>
        <w:t xml:space="preserve"> курса 8-го класса</w:t>
      </w:r>
    </w:p>
    <w:p w:rsidR="00E863AF" w:rsidRPr="00E863AF" w:rsidRDefault="00E863AF" w:rsidP="00E863AF">
      <w:pPr>
        <w:spacing w:after="200" w:line="241" w:lineRule="auto"/>
        <w:ind w:left="360" w:right="-1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7"/>
        <w:tblW w:w="99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80"/>
        <w:gridCol w:w="738"/>
        <w:gridCol w:w="2619"/>
        <w:gridCol w:w="919"/>
        <w:gridCol w:w="998"/>
        <w:gridCol w:w="996"/>
        <w:gridCol w:w="1573"/>
        <w:gridCol w:w="1400"/>
      </w:tblGrid>
      <w:tr w:rsidR="00D32689" w:rsidRPr="00E863AF" w:rsidTr="00D32689">
        <w:tc>
          <w:tcPr>
            <w:tcW w:w="680" w:type="dxa"/>
            <w:vMerge w:val="restart"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738" w:type="dxa"/>
            <w:vMerge w:val="restart"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2619" w:type="dxa"/>
            <w:vMerge w:val="restart"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раздела, темы</w:t>
            </w:r>
          </w:p>
        </w:tc>
        <w:tc>
          <w:tcPr>
            <w:tcW w:w="2913" w:type="dxa"/>
            <w:gridSpan w:val="3"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573" w:type="dxa"/>
            <w:vMerge w:val="restart"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1400" w:type="dxa"/>
            <w:vMerge w:val="restart"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оборудования центра «Точки роста»</w:t>
            </w:r>
          </w:p>
        </w:tc>
      </w:tr>
      <w:tr w:rsidR="00D32689" w:rsidRPr="00E863AF" w:rsidTr="00D32689">
        <w:tc>
          <w:tcPr>
            <w:tcW w:w="680" w:type="dxa"/>
            <w:vMerge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38" w:type="dxa"/>
            <w:vMerge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619" w:type="dxa"/>
            <w:vMerge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19" w:type="dxa"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98" w:type="dxa"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Теория </w:t>
            </w:r>
          </w:p>
        </w:tc>
        <w:tc>
          <w:tcPr>
            <w:tcW w:w="996" w:type="dxa"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1573" w:type="dxa"/>
            <w:vMerge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00" w:type="dxa"/>
            <w:vMerge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2689" w:rsidRPr="00E863AF" w:rsidTr="00935241">
        <w:tc>
          <w:tcPr>
            <w:tcW w:w="9923" w:type="dxa"/>
            <w:gridSpan w:val="8"/>
          </w:tcPr>
          <w:p w:rsidR="00D32689" w:rsidRPr="00E863AF" w:rsidRDefault="00D32689" w:rsidP="00D32689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>Глава 1. Первоначальные химические понятия (22 ч)</w:t>
            </w:r>
          </w:p>
        </w:tc>
      </w:tr>
      <w:tr w:rsidR="00D32689" w:rsidRPr="00E863AF" w:rsidTr="00D32689">
        <w:tc>
          <w:tcPr>
            <w:tcW w:w="680" w:type="dxa"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8" w:type="dxa"/>
          </w:tcPr>
          <w:p w:rsidR="00D32689" w:rsidRPr="00E863AF" w:rsidRDefault="006F5B78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9" w:type="dxa"/>
          </w:tcPr>
          <w:p w:rsidR="00D32689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2689">
              <w:rPr>
                <w:rFonts w:ascii="Times New Roman" w:hAnsi="Times New Roman" w:cs="Times New Roman"/>
                <w:sz w:val="28"/>
                <w:szCs w:val="28"/>
              </w:rPr>
              <w:t>Предмет химии. Роль химии в жизни человека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2689" w:rsidRPr="00E863AF" w:rsidRDefault="00D32689" w:rsidP="005F1D3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</w:t>
            </w:r>
            <w:r w:rsidR="005F1D3A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1D3A">
              <w:rPr>
                <w:rFonts w:ascii="Times New Roman" w:hAnsi="Times New Roman" w:cs="Times New Roman"/>
                <w:sz w:val="28"/>
                <w:szCs w:val="28"/>
              </w:rPr>
              <w:t>опыт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D3268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D32689">
              <w:rPr>
                <w:rFonts w:ascii="Times New Roman" w:hAnsi="Times New Roman" w:cs="Times New Roman"/>
                <w:sz w:val="28"/>
                <w:szCs w:val="28"/>
              </w:rPr>
              <w:t>Ознакомление с коллекцией лабораторной посуды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D32689" w:rsidRPr="00E863AF" w:rsidRDefault="00D32689" w:rsidP="00AD108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</w:t>
            </w:r>
            <w:r w:rsidR="00AD1089">
              <w:rPr>
                <w:rFonts w:ascii="Times New Roman" w:hAnsi="Times New Roman" w:cs="Times New Roman"/>
                <w:sz w:val="28"/>
                <w:szCs w:val="28"/>
              </w:rPr>
              <w:t>ый опыт</w:t>
            </w:r>
          </w:p>
        </w:tc>
        <w:tc>
          <w:tcPr>
            <w:tcW w:w="1400" w:type="dxa"/>
          </w:tcPr>
          <w:p w:rsidR="00D32689" w:rsidRPr="00E863AF" w:rsidRDefault="00D32689" w:rsidP="00D3268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 цифровой лаборатории по химии</w:t>
            </w:r>
          </w:p>
        </w:tc>
      </w:tr>
      <w:tr w:rsidR="00D32689" w:rsidRPr="00E863AF" w:rsidTr="00D32689">
        <w:tc>
          <w:tcPr>
            <w:tcW w:w="680" w:type="dxa"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8" w:type="dxa"/>
          </w:tcPr>
          <w:p w:rsidR="00D32689" w:rsidRPr="00E863AF" w:rsidRDefault="006F5B78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9" w:type="dxa"/>
          </w:tcPr>
          <w:p w:rsidR="00D32689" w:rsidRPr="00D32689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2689">
              <w:rPr>
                <w:rFonts w:ascii="Times New Roman" w:hAnsi="Times New Roman" w:cs="Times New Roman"/>
                <w:sz w:val="28"/>
                <w:szCs w:val="28"/>
              </w:rPr>
              <w:t>Методы изучения химии</w:t>
            </w:r>
          </w:p>
        </w:tc>
        <w:tc>
          <w:tcPr>
            <w:tcW w:w="919" w:type="dxa"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D32689" w:rsidRPr="00E863AF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D32689" w:rsidRPr="00E863AF" w:rsidRDefault="00D32689" w:rsidP="00D3268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демонстрацией объёмных</w:t>
            </w:r>
            <w:r w:rsidRPr="00D326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моделей</w:t>
            </w:r>
            <w:r w:rsidRPr="00D32689">
              <w:rPr>
                <w:rFonts w:ascii="Times New Roman" w:hAnsi="Times New Roman" w:cs="Times New Roman"/>
                <w:sz w:val="28"/>
                <w:szCs w:val="28"/>
              </w:rPr>
              <w:t xml:space="preserve"> некоторых химических веществ. Модели кристаллических решёток</w:t>
            </w:r>
          </w:p>
        </w:tc>
        <w:tc>
          <w:tcPr>
            <w:tcW w:w="1400" w:type="dxa"/>
          </w:tcPr>
          <w:p w:rsidR="00D32689" w:rsidRDefault="00D32689" w:rsidP="00D3268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2689" w:rsidRPr="00E863AF" w:rsidTr="00D32689">
        <w:tc>
          <w:tcPr>
            <w:tcW w:w="680" w:type="dxa"/>
          </w:tcPr>
          <w:p w:rsidR="00D32689" w:rsidRDefault="00D326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738" w:type="dxa"/>
          </w:tcPr>
          <w:p w:rsidR="00D32689" w:rsidRDefault="006F5B78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19" w:type="dxa"/>
          </w:tcPr>
          <w:p w:rsidR="00D32689" w:rsidRDefault="00AD10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1089">
              <w:rPr>
                <w:rFonts w:ascii="Times New Roman" w:hAnsi="Times New Roman" w:cs="Times New Roman"/>
                <w:sz w:val="28"/>
                <w:szCs w:val="28"/>
              </w:rPr>
              <w:t>Агрегатные состояния веществ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1089" w:rsidRPr="00D32689" w:rsidRDefault="005F1D3A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D3A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Лабораторный опыт </w:t>
            </w:r>
            <w:r w:rsidR="00AD108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="00AD10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D1089" w:rsidRPr="00AD1089">
              <w:rPr>
                <w:rFonts w:ascii="Times New Roman" w:hAnsi="Times New Roman" w:cs="Times New Roman"/>
                <w:sz w:val="28"/>
                <w:szCs w:val="28"/>
              </w:rPr>
              <w:t xml:space="preserve">  «</w:t>
            </w:r>
            <w:proofErr w:type="gramEnd"/>
            <w:r w:rsidR="00AD1089" w:rsidRPr="00AD1089">
              <w:rPr>
                <w:rFonts w:ascii="Times New Roman" w:hAnsi="Times New Roman" w:cs="Times New Roman"/>
                <w:sz w:val="28"/>
                <w:szCs w:val="28"/>
              </w:rPr>
              <w:t>Проверка прибора для получения газов на герметичность»</w:t>
            </w:r>
          </w:p>
        </w:tc>
        <w:tc>
          <w:tcPr>
            <w:tcW w:w="919" w:type="dxa"/>
          </w:tcPr>
          <w:p w:rsidR="00D32689" w:rsidRDefault="00AD10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32689" w:rsidRDefault="00AD10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D32689" w:rsidRPr="00E863AF" w:rsidRDefault="00AD1089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D32689" w:rsidRPr="00E863AF" w:rsidRDefault="00AD1089" w:rsidP="00D3268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1089">
              <w:rPr>
                <w:rFonts w:ascii="Times New Roman" w:hAnsi="Times New Roman" w:cs="Times New Roman"/>
                <w:sz w:val="28"/>
                <w:szCs w:val="28"/>
              </w:rPr>
              <w:t>Лекция, лабораторный опыт</w:t>
            </w:r>
          </w:p>
        </w:tc>
        <w:tc>
          <w:tcPr>
            <w:tcW w:w="1400" w:type="dxa"/>
          </w:tcPr>
          <w:p w:rsidR="00D32689" w:rsidRDefault="00D32689" w:rsidP="00D3268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FD" w:rsidRPr="00E863AF" w:rsidTr="00D32689">
        <w:tc>
          <w:tcPr>
            <w:tcW w:w="680" w:type="dxa"/>
          </w:tcPr>
          <w:p w:rsidR="002C6DFD" w:rsidRDefault="002C6DFD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38" w:type="dxa"/>
          </w:tcPr>
          <w:p w:rsidR="002C6DFD" w:rsidRDefault="006F5B78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19" w:type="dxa"/>
          </w:tcPr>
          <w:p w:rsidR="002C6DFD" w:rsidRPr="00AD1089" w:rsidRDefault="002C6DFD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C6DF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C6DFD">
              <w:rPr>
                <w:rFonts w:ascii="Times New Roman" w:hAnsi="Times New Roman" w:cs="Times New Roman"/>
                <w:sz w:val="28"/>
                <w:szCs w:val="28"/>
              </w:rPr>
              <w:t>Правила техники безопасности при работе в кабинете химии. Некоторые виды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2C6DFD" w:rsidRDefault="002C6DFD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2C6DFD" w:rsidRDefault="002C6DFD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2C6DFD" w:rsidRDefault="002C6DFD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2C6DFD" w:rsidRPr="00AD1089" w:rsidRDefault="002C6DFD" w:rsidP="00D3268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C6DF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2C6DFD" w:rsidRDefault="002C6DFD" w:rsidP="002C6DF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5F1D3A" w:rsidRPr="00E863AF" w:rsidTr="00D32689">
        <w:tc>
          <w:tcPr>
            <w:tcW w:w="680" w:type="dxa"/>
          </w:tcPr>
          <w:p w:rsidR="005F1D3A" w:rsidRDefault="005F1D3A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38" w:type="dxa"/>
          </w:tcPr>
          <w:p w:rsidR="005F1D3A" w:rsidRDefault="006F5B78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19" w:type="dxa"/>
          </w:tcPr>
          <w:p w:rsidR="005F1D3A" w:rsidRPr="002C6DFD" w:rsidRDefault="005F1D3A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D3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2 Наблюдение за горящей свечой</w:t>
            </w:r>
          </w:p>
        </w:tc>
        <w:tc>
          <w:tcPr>
            <w:tcW w:w="919" w:type="dxa"/>
          </w:tcPr>
          <w:p w:rsidR="005F1D3A" w:rsidRDefault="005F1D3A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5F1D3A" w:rsidRDefault="005F1D3A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5F1D3A" w:rsidRDefault="005F1D3A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5F1D3A" w:rsidRPr="002C6DFD" w:rsidRDefault="005F1D3A" w:rsidP="00D3268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C6DF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5F1D3A" w:rsidRDefault="005F1D3A" w:rsidP="002C6DF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Датчик температуры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термопарный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), спиртовка</w:t>
            </w:r>
          </w:p>
        </w:tc>
      </w:tr>
      <w:tr w:rsidR="005F1D3A" w:rsidRPr="00E863AF" w:rsidTr="00D32689">
        <w:tc>
          <w:tcPr>
            <w:tcW w:w="680" w:type="dxa"/>
          </w:tcPr>
          <w:p w:rsidR="005F1D3A" w:rsidRDefault="005F1D3A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38" w:type="dxa"/>
          </w:tcPr>
          <w:p w:rsidR="005F1D3A" w:rsidRDefault="006F5B78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19" w:type="dxa"/>
          </w:tcPr>
          <w:p w:rsidR="005F1D3A" w:rsidRDefault="005F1D3A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D3A">
              <w:rPr>
                <w:rFonts w:ascii="Times New Roman" w:hAnsi="Times New Roman" w:cs="Times New Roman"/>
                <w:sz w:val="28"/>
                <w:szCs w:val="28"/>
              </w:rPr>
              <w:t>Физические явления в химии как основа разделения смесей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F1D3A" w:rsidRDefault="005F1D3A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D3A"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3 «</w:t>
            </w:r>
            <w:r w:rsidRPr="005F1D3A">
              <w:rPr>
                <w:rFonts w:ascii="Times New Roman" w:hAnsi="Times New Roman" w:cs="Times New Roman"/>
                <w:sz w:val="28"/>
                <w:szCs w:val="28"/>
              </w:rPr>
              <w:t>Ознакомление с минералами, образующими гранит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F1D3A" w:rsidRPr="005F1D3A" w:rsidRDefault="005F1D3A" w:rsidP="005F1D3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D3A"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4 «</w:t>
            </w:r>
            <w:r w:rsidRPr="005F1D3A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гетерогенной смеси </w:t>
            </w:r>
            <w:r w:rsidRPr="005F1D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порошков серы и железа и их разделение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5F1D3A" w:rsidRDefault="005F1D3A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5F1D3A" w:rsidRDefault="005F1D3A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5F1D3A" w:rsidRDefault="005F1D3A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5F1D3A" w:rsidRPr="002C6DFD" w:rsidRDefault="005F1D3A" w:rsidP="00D3268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D3A">
              <w:rPr>
                <w:rFonts w:ascii="Times New Roman" w:hAnsi="Times New Roman" w:cs="Times New Roman"/>
                <w:sz w:val="28"/>
                <w:szCs w:val="28"/>
              </w:rPr>
              <w:t>Лекция, лабораторный опыт</w:t>
            </w:r>
          </w:p>
        </w:tc>
        <w:tc>
          <w:tcPr>
            <w:tcW w:w="1400" w:type="dxa"/>
          </w:tcPr>
          <w:p w:rsidR="005F1D3A" w:rsidRDefault="005F1D3A" w:rsidP="002C6DF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5F1D3A" w:rsidRPr="00E863AF" w:rsidTr="00D32689">
        <w:tc>
          <w:tcPr>
            <w:tcW w:w="680" w:type="dxa"/>
          </w:tcPr>
          <w:p w:rsidR="005F1D3A" w:rsidRDefault="005F1D3A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38" w:type="dxa"/>
          </w:tcPr>
          <w:p w:rsidR="005F1D3A" w:rsidRDefault="006F5B78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19" w:type="dxa"/>
          </w:tcPr>
          <w:p w:rsidR="005F1D3A" w:rsidRPr="005F1D3A" w:rsidRDefault="005F1D3A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D3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5F1D3A">
              <w:rPr>
                <w:rFonts w:ascii="Times New Roman" w:hAnsi="Times New Roman" w:cs="Times New Roman"/>
                <w:sz w:val="28"/>
                <w:szCs w:val="28"/>
              </w:rPr>
              <w:t>Анализ почвы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5F1D3A" w:rsidRDefault="005F1D3A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5F1D3A" w:rsidRDefault="005F1D3A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5F1D3A" w:rsidRDefault="005F1D3A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5F1D3A" w:rsidRPr="005F1D3A" w:rsidRDefault="005F1D3A" w:rsidP="00D3268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D3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5F1D3A" w:rsidRDefault="006F5B78" w:rsidP="002C6DF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6F5B78" w:rsidRPr="00E863AF" w:rsidTr="00D32689">
        <w:tc>
          <w:tcPr>
            <w:tcW w:w="680" w:type="dxa"/>
          </w:tcPr>
          <w:p w:rsidR="006F5B78" w:rsidRDefault="006F5B78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38" w:type="dxa"/>
          </w:tcPr>
          <w:p w:rsidR="006F5B78" w:rsidRDefault="006F5B78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19" w:type="dxa"/>
          </w:tcPr>
          <w:p w:rsidR="006F5B78" w:rsidRPr="005F1D3A" w:rsidRDefault="006F5B78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5B78">
              <w:rPr>
                <w:rFonts w:ascii="Times New Roman" w:hAnsi="Times New Roman" w:cs="Times New Roman"/>
                <w:sz w:val="28"/>
                <w:szCs w:val="28"/>
              </w:rPr>
              <w:t>Атомно-молекулярное учение. Химические элементы</w:t>
            </w:r>
          </w:p>
        </w:tc>
        <w:tc>
          <w:tcPr>
            <w:tcW w:w="919" w:type="dxa"/>
          </w:tcPr>
          <w:p w:rsidR="006F5B78" w:rsidRDefault="006F5B78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F5B78" w:rsidRDefault="006F5B78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F5B78" w:rsidRDefault="006F5B78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F5B78" w:rsidRPr="005F1D3A" w:rsidRDefault="006F5B78" w:rsidP="00D3268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5B78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F5B78" w:rsidRDefault="006F5B78" w:rsidP="002C6DF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B78" w:rsidRPr="00E863AF" w:rsidTr="00D32689">
        <w:tc>
          <w:tcPr>
            <w:tcW w:w="680" w:type="dxa"/>
          </w:tcPr>
          <w:p w:rsidR="006F5B78" w:rsidRDefault="006F5B78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38" w:type="dxa"/>
          </w:tcPr>
          <w:p w:rsidR="006F5B78" w:rsidRDefault="006F5B78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2619" w:type="dxa"/>
          </w:tcPr>
          <w:p w:rsidR="006F5B78" w:rsidRPr="006F5B78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74DD3">
              <w:rPr>
                <w:rFonts w:ascii="Times New Roman" w:hAnsi="Times New Roman" w:cs="Times New Roman"/>
                <w:sz w:val="28"/>
                <w:szCs w:val="28"/>
              </w:rPr>
              <w:t>Знаки химических элементов. Периодическая таблица химиче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ских элементов Д. И. Менделеева</w:t>
            </w:r>
          </w:p>
        </w:tc>
        <w:tc>
          <w:tcPr>
            <w:tcW w:w="919" w:type="dxa"/>
          </w:tcPr>
          <w:p w:rsidR="006F5B78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6F5B78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6" w:type="dxa"/>
          </w:tcPr>
          <w:p w:rsidR="006F5B78" w:rsidRDefault="006F5B78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F5B78" w:rsidRPr="006F5B78" w:rsidRDefault="00574DD3" w:rsidP="00574DD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5B78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демонстрацией портретов ученых, коротко- </w:t>
            </w:r>
            <w:proofErr w:type="spellStart"/>
            <w:r w:rsidRPr="00574DD3">
              <w:rPr>
                <w:rFonts w:ascii="Times New Roman" w:hAnsi="Times New Roman" w:cs="Times New Roman"/>
                <w:sz w:val="28"/>
                <w:szCs w:val="28"/>
              </w:rPr>
              <w:t>длиннопериодный</w:t>
            </w:r>
            <w:proofErr w:type="spellEnd"/>
            <w:r w:rsidRPr="00574DD3">
              <w:rPr>
                <w:rFonts w:ascii="Times New Roman" w:hAnsi="Times New Roman" w:cs="Times New Roman"/>
                <w:sz w:val="28"/>
                <w:szCs w:val="28"/>
              </w:rPr>
              <w:t xml:space="preserve"> варианты Периодической системы Д. И. Менделеева</w:t>
            </w:r>
          </w:p>
        </w:tc>
        <w:tc>
          <w:tcPr>
            <w:tcW w:w="1400" w:type="dxa"/>
          </w:tcPr>
          <w:p w:rsidR="006F5B78" w:rsidRDefault="006F5B78" w:rsidP="002C6DF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DD3" w:rsidRPr="00E863AF" w:rsidTr="00D32689">
        <w:tc>
          <w:tcPr>
            <w:tcW w:w="680" w:type="dxa"/>
          </w:tcPr>
          <w:p w:rsid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38" w:type="dxa"/>
          </w:tcPr>
          <w:p w:rsid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2619" w:type="dxa"/>
          </w:tcPr>
          <w:p w:rsidR="00574DD3" w:rsidRP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74DD3">
              <w:rPr>
                <w:rFonts w:ascii="Times New Roman" w:hAnsi="Times New Roman" w:cs="Times New Roman"/>
                <w:sz w:val="28"/>
                <w:szCs w:val="28"/>
              </w:rPr>
              <w:t>Химические формулы</w:t>
            </w:r>
          </w:p>
        </w:tc>
        <w:tc>
          <w:tcPr>
            <w:tcW w:w="919" w:type="dxa"/>
          </w:tcPr>
          <w:p w:rsid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6" w:type="dxa"/>
          </w:tcPr>
          <w:p w:rsid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574DD3" w:rsidRPr="006F5B78" w:rsidRDefault="00574DD3" w:rsidP="00574DD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5B78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574DD3" w:rsidRDefault="00574DD3" w:rsidP="002C6DF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DD3" w:rsidRPr="00E863AF" w:rsidTr="00D32689">
        <w:tc>
          <w:tcPr>
            <w:tcW w:w="680" w:type="dxa"/>
          </w:tcPr>
          <w:p w:rsid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38" w:type="dxa"/>
          </w:tcPr>
          <w:p w:rsid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2619" w:type="dxa"/>
          </w:tcPr>
          <w:p w:rsidR="00574DD3" w:rsidRP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74DD3">
              <w:rPr>
                <w:rFonts w:ascii="Times New Roman" w:hAnsi="Times New Roman" w:cs="Times New Roman"/>
                <w:sz w:val="28"/>
                <w:szCs w:val="28"/>
              </w:rPr>
              <w:t>Валентность</w:t>
            </w:r>
          </w:p>
        </w:tc>
        <w:tc>
          <w:tcPr>
            <w:tcW w:w="919" w:type="dxa"/>
          </w:tcPr>
          <w:p w:rsid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6" w:type="dxa"/>
          </w:tcPr>
          <w:p w:rsid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574DD3" w:rsidRPr="006F5B78" w:rsidRDefault="00574DD3" w:rsidP="00574DD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5B78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574DD3" w:rsidRDefault="00574DD3" w:rsidP="002C6DF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DD3" w:rsidRPr="00E863AF" w:rsidTr="00D32689">
        <w:tc>
          <w:tcPr>
            <w:tcW w:w="680" w:type="dxa"/>
          </w:tcPr>
          <w:p w:rsid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38" w:type="dxa"/>
          </w:tcPr>
          <w:p w:rsid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19" w:type="dxa"/>
          </w:tcPr>
          <w:p w:rsid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74DD3">
              <w:rPr>
                <w:rFonts w:ascii="Times New Roman" w:hAnsi="Times New Roman" w:cs="Times New Roman"/>
                <w:sz w:val="28"/>
                <w:szCs w:val="28"/>
              </w:rPr>
              <w:t>Химические реакции. Признаки и условия их протекания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74DD3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Лабораторный опыт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5</w:t>
            </w:r>
            <w:r w:rsidRPr="00574DD3">
              <w:rPr>
                <w:rFonts w:ascii="Times New Roman" w:hAnsi="Times New Roman" w:cs="Times New Roman"/>
                <w:sz w:val="28"/>
                <w:szCs w:val="28"/>
              </w:rPr>
              <w:t xml:space="preserve"> «Взаимодействие растворов хлоридов и иодидов калия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раствором нитрата серебра</w:t>
            </w:r>
            <w:r w:rsidRPr="00574D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74DD3" w:rsidRDefault="00574DD3" w:rsidP="00574DD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74D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Лабораторный опыт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6</w:t>
            </w:r>
            <w:r w:rsidRPr="00574DD3">
              <w:rPr>
                <w:rFonts w:ascii="Times New Roman" w:hAnsi="Times New Roman" w:cs="Times New Roman"/>
                <w:sz w:val="28"/>
                <w:szCs w:val="28"/>
              </w:rPr>
              <w:t xml:space="preserve"> «Получение гидроксида меди(II) и его взаимодействие с серной кислотой»</w:t>
            </w:r>
          </w:p>
          <w:p w:rsidR="00574DD3" w:rsidRPr="00574DD3" w:rsidRDefault="00574DD3" w:rsidP="00574DD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74DD3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Лабораторный опыт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7 «</w:t>
            </w:r>
            <w:r w:rsidRPr="00574DD3">
              <w:rPr>
                <w:rFonts w:ascii="Times New Roman" w:hAnsi="Times New Roman" w:cs="Times New Roman"/>
                <w:sz w:val="28"/>
                <w:szCs w:val="28"/>
              </w:rPr>
              <w:t>Взаимодействие раствора соды с кислотой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574DD3" w:rsidRDefault="00574DD3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574DD3" w:rsidRPr="006F5B78" w:rsidRDefault="00574DD3" w:rsidP="00574DD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D3A">
              <w:rPr>
                <w:rFonts w:ascii="Times New Roman" w:hAnsi="Times New Roman" w:cs="Times New Roman"/>
                <w:sz w:val="28"/>
                <w:szCs w:val="28"/>
              </w:rPr>
              <w:t>Лекция, лабораторный опыт</w:t>
            </w:r>
          </w:p>
        </w:tc>
        <w:tc>
          <w:tcPr>
            <w:tcW w:w="1400" w:type="dxa"/>
          </w:tcPr>
          <w:p w:rsidR="00574DD3" w:rsidRDefault="00574DD3" w:rsidP="002C6DF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74DD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253E6C" w:rsidRPr="00E863AF" w:rsidTr="00D32689">
        <w:tc>
          <w:tcPr>
            <w:tcW w:w="680" w:type="dxa"/>
          </w:tcPr>
          <w:p w:rsidR="00253E6C" w:rsidRDefault="00253E6C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38" w:type="dxa"/>
          </w:tcPr>
          <w:p w:rsidR="00253E6C" w:rsidRDefault="00253E6C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2619" w:type="dxa"/>
          </w:tcPr>
          <w:p w:rsidR="00253E6C" w:rsidRDefault="00253E6C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53E6C">
              <w:rPr>
                <w:rFonts w:ascii="Times New Roman" w:hAnsi="Times New Roman" w:cs="Times New Roman"/>
                <w:sz w:val="28"/>
                <w:szCs w:val="28"/>
              </w:rPr>
              <w:t>Закон сохранения массы веществ. Химические уравнения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53E6C" w:rsidRDefault="00253E6C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53E6C">
              <w:rPr>
                <w:rFonts w:ascii="Times New Roman" w:hAnsi="Times New Roman" w:cs="Times New Roman"/>
                <w:sz w:val="28"/>
                <w:szCs w:val="28"/>
              </w:rPr>
              <w:t>Лабораторный опыт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  <w:r w:rsidRPr="00253E6C">
              <w:rPr>
                <w:rFonts w:ascii="Times New Roman" w:hAnsi="Times New Roman" w:cs="Times New Roman"/>
                <w:sz w:val="28"/>
                <w:szCs w:val="28"/>
              </w:rPr>
              <w:t xml:space="preserve"> «Проверка закона сохранения массы веществ на примере взаимодействия щёлочи и кислоты»</w:t>
            </w:r>
          </w:p>
          <w:p w:rsidR="00253E6C" w:rsidRPr="00574DD3" w:rsidRDefault="00253E6C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53E6C">
              <w:rPr>
                <w:rFonts w:ascii="Times New Roman" w:hAnsi="Times New Roman" w:cs="Times New Roman"/>
                <w:sz w:val="28"/>
                <w:szCs w:val="28"/>
              </w:rPr>
              <w:t>Лабораторный опыт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Pr="00253E6C">
              <w:rPr>
                <w:rFonts w:ascii="Times New Roman" w:hAnsi="Times New Roman" w:cs="Times New Roman"/>
                <w:sz w:val="28"/>
                <w:szCs w:val="28"/>
              </w:rPr>
              <w:t xml:space="preserve"> «Проверка закона сохранения массы веществ на примере взаимодействия щёлочи и соли железа (III)»</w:t>
            </w:r>
          </w:p>
        </w:tc>
        <w:tc>
          <w:tcPr>
            <w:tcW w:w="919" w:type="dxa"/>
          </w:tcPr>
          <w:p w:rsidR="00253E6C" w:rsidRDefault="00253E6C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253E6C" w:rsidRDefault="006F4FA0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253E6C" w:rsidRDefault="006F4FA0" w:rsidP="00E863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253E6C" w:rsidRPr="005F1D3A" w:rsidRDefault="006F4FA0" w:rsidP="00574DD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4FA0">
              <w:rPr>
                <w:rFonts w:ascii="Times New Roman" w:hAnsi="Times New Roman" w:cs="Times New Roman"/>
                <w:sz w:val="28"/>
                <w:szCs w:val="28"/>
              </w:rPr>
              <w:t>Лекция, лабораторный опыт</w:t>
            </w:r>
          </w:p>
        </w:tc>
        <w:tc>
          <w:tcPr>
            <w:tcW w:w="1400" w:type="dxa"/>
          </w:tcPr>
          <w:p w:rsidR="00253E6C" w:rsidRPr="00574DD3" w:rsidRDefault="006F4FA0" w:rsidP="002C6DF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4FA0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6F4FA0" w:rsidRPr="00E863AF" w:rsidTr="00D32689">
        <w:tc>
          <w:tcPr>
            <w:tcW w:w="680" w:type="dxa"/>
          </w:tcPr>
          <w:p w:rsid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38" w:type="dxa"/>
          </w:tcPr>
          <w:p w:rsid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2619" w:type="dxa"/>
          </w:tcPr>
          <w:p w:rsid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4FA0">
              <w:rPr>
                <w:rFonts w:ascii="Times New Roman" w:hAnsi="Times New Roman" w:cs="Times New Roman"/>
                <w:sz w:val="28"/>
                <w:szCs w:val="28"/>
              </w:rPr>
              <w:t>Типы химических реакций</w:t>
            </w:r>
          </w:p>
          <w:p w:rsid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53E6C">
              <w:rPr>
                <w:rFonts w:ascii="Times New Roman" w:hAnsi="Times New Roman" w:cs="Times New Roman"/>
                <w:sz w:val="28"/>
                <w:szCs w:val="28"/>
              </w:rPr>
              <w:t>Лабораторный опыт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Pr="00253E6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6F4FA0">
              <w:rPr>
                <w:rFonts w:ascii="Times New Roman" w:hAnsi="Times New Roman" w:cs="Times New Roman"/>
                <w:sz w:val="28"/>
                <w:szCs w:val="28"/>
              </w:rPr>
              <w:t>Разложение пероксида водорода с помощью оксида марганца (IV)</w:t>
            </w:r>
            <w:r w:rsidRPr="00253E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F4FA0" w:rsidRPr="00253E6C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53E6C">
              <w:rPr>
                <w:rFonts w:ascii="Times New Roman" w:hAnsi="Times New Roman" w:cs="Times New Roman"/>
                <w:sz w:val="28"/>
                <w:szCs w:val="28"/>
              </w:rPr>
              <w:t>Лабораторный опыт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Pr="00253E6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26484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F4FA0">
              <w:rPr>
                <w:rFonts w:ascii="Times New Roman" w:hAnsi="Times New Roman" w:cs="Times New Roman"/>
                <w:sz w:val="28"/>
                <w:szCs w:val="28"/>
              </w:rPr>
              <w:t>амещение железом меди в медном купоросе</w:t>
            </w:r>
            <w:r w:rsidRPr="00253E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996" w:type="dxa"/>
          </w:tcPr>
          <w:p w:rsid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6F4FA0" w:rsidRP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4FA0">
              <w:rPr>
                <w:rFonts w:ascii="Times New Roman" w:hAnsi="Times New Roman" w:cs="Times New Roman"/>
                <w:sz w:val="28"/>
                <w:szCs w:val="28"/>
              </w:rPr>
              <w:t>Лекция, лабораторный опыт</w:t>
            </w:r>
          </w:p>
        </w:tc>
        <w:tc>
          <w:tcPr>
            <w:tcW w:w="1400" w:type="dxa"/>
          </w:tcPr>
          <w:p w:rsidR="006F4FA0" w:rsidRPr="00574DD3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4FA0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6F4FA0" w:rsidRPr="00E863AF" w:rsidTr="00D32689">
        <w:tc>
          <w:tcPr>
            <w:tcW w:w="680" w:type="dxa"/>
          </w:tcPr>
          <w:p w:rsid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738" w:type="dxa"/>
          </w:tcPr>
          <w:p w:rsid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A0442">
              <w:rPr>
                <w:rFonts w:ascii="Times New Roman" w:hAnsi="Times New Roman" w:cs="Times New Roman"/>
                <w:sz w:val="28"/>
                <w:szCs w:val="28"/>
              </w:rPr>
              <w:t>-21</w:t>
            </w:r>
          </w:p>
        </w:tc>
        <w:tc>
          <w:tcPr>
            <w:tcW w:w="2619" w:type="dxa"/>
          </w:tcPr>
          <w:p w:rsidR="006F4FA0" w:rsidRP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4FA0">
              <w:rPr>
                <w:rFonts w:ascii="Times New Roman" w:hAnsi="Times New Roman" w:cs="Times New Roman"/>
                <w:sz w:val="28"/>
                <w:szCs w:val="28"/>
              </w:rPr>
              <w:t>Повторение и обобщение темы. Подготовка к контрольной работе</w:t>
            </w:r>
          </w:p>
        </w:tc>
        <w:tc>
          <w:tcPr>
            <w:tcW w:w="919" w:type="dxa"/>
          </w:tcPr>
          <w:p w:rsidR="006F4FA0" w:rsidRDefault="002A0442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6F4FA0" w:rsidRDefault="002A0442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73" w:type="dxa"/>
          </w:tcPr>
          <w:p w:rsidR="006F4FA0" w:rsidRP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4FA0">
              <w:rPr>
                <w:rFonts w:ascii="Times New Roman" w:hAnsi="Times New Roman" w:cs="Times New Roman"/>
                <w:sz w:val="28"/>
                <w:szCs w:val="28"/>
              </w:rPr>
              <w:t>Тестирование, решение задач и выполнение упражнений по теме</w:t>
            </w:r>
          </w:p>
        </w:tc>
        <w:tc>
          <w:tcPr>
            <w:tcW w:w="1400" w:type="dxa"/>
          </w:tcPr>
          <w:p w:rsidR="006F4FA0" w:rsidRP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FA0" w:rsidRPr="00E863AF" w:rsidTr="00D32689">
        <w:tc>
          <w:tcPr>
            <w:tcW w:w="680" w:type="dxa"/>
          </w:tcPr>
          <w:p w:rsid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38" w:type="dxa"/>
          </w:tcPr>
          <w:p w:rsidR="006F4FA0" w:rsidRDefault="002A0442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19" w:type="dxa"/>
          </w:tcPr>
          <w:p w:rsidR="006F4FA0" w:rsidRP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4FA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 «Начальные понятия и законы химии»</w:t>
            </w:r>
          </w:p>
        </w:tc>
        <w:tc>
          <w:tcPr>
            <w:tcW w:w="919" w:type="dxa"/>
          </w:tcPr>
          <w:p w:rsidR="006F4FA0" w:rsidRDefault="002A0442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6F4FA0" w:rsidRDefault="002A0442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6F4FA0" w:rsidRPr="006F4FA0" w:rsidRDefault="002A0442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4FA0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1400" w:type="dxa"/>
          </w:tcPr>
          <w:p w:rsidR="006F4FA0" w:rsidRPr="006F4FA0" w:rsidRDefault="006F4FA0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C8A" w:rsidRPr="00E863AF" w:rsidTr="00935241">
        <w:tc>
          <w:tcPr>
            <w:tcW w:w="9923" w:type="dxa"/>
            <w:gridSpan w:val="8"/>
          </w:tcPr>
          <w:p w:rsidR="001A1C8A" w:rsidRPr="006F4FA0" w:rsidRDefault="001A1C8A" w:rsidP="001A1C8A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1C8A">
              <w:rPr>
                <w:rFonts w:ascii="Times New Roman" w:hAnsi="Times New Roman" w:cs="Times New Roman"/>
                <w:b/>
                <w:sz w:val="28"/>
                <w:szCs w:val="28"/>
              </w:rPr>
              <w:t>Глава 2. Важнейшие представители неорганических веществ. Количественные отношения в химии (18 ч)</w:t>
            </w:r>
          </w:p>
        </w:tc>
      </w:tr>
      <w:tr w:rsidR="001A1C8A" w:rsidRPr="00E863AF" w:rsidTr="00D32689">
        <w:tc>
          <w:tcPr>
            <w:tcW w:w="680" w:type="dxa"/>
          </w:tcPr>
          <w:p w:rsidR="001A1C8A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38" w:type="dxa"/>
          </w:tcPr>
          <w:p w:rsidR="001A1C8A" w:rsidRDefault="007101AF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19" w:type="dxa"/>
          </w:tcPr>
          <w:p w:rsidR="001A1C8A" w:rsidRPr="006F4FA0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1C8A">
              <w:rPr>
                <w:rFonts w:ascii="Times New Roman" w:hAnsi="Times New Roman" w:cs="Times New Roman"/>
                <w:sz w:val="28"/>
                <w:szCs w:val="28"/>
              </w:rPr>
              <w:t>Воздух и его состав</w:t>
            </w:r>
          </w:p>
        </w:tc>
        <w:tc>
          <w:tcPr>
            <w:tcW w:w="919" w:type="dxa"/>
          </w:tcPr>
          <w:p w:rsidR="001A1C8A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A1C8A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1A1C8A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1A1C8A" w:rsidRPr="006F4FA0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1C8A">
              <w:rPr>
                <w:rFonts w:ascii="Times New Roman" w:hAnsi="Times New Roman" w:cs="Times New Roman"/>
                <w:sz w:val="28"/>
                <w:szCs w:val="28"/>
              </w:rPr>
              <w:t>Лекция,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4FA0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400" w:type="dxa"/>
          </w:tcPr>
          <w:p w:rsidR="001A1C8A" w:rsidRPr="006F4FA0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C8A" w:rsidRPr="00E863AF" w:rsidTr="00D32689">
        <w:tc>
          <w:tcPr>
            <w:tcW w:w="680" w:type="dxa"/>
          </w:tcPr>
          <w:p w:rsidR="001A1C8A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38" w:type="dxa"/>
          </w:tcPr>
          <w:p w:rsidR="001A1C8A" w:rsidRDefault="007101AF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19" w:type="dxa"/>
          </w:tcPr>
          <w:p w:rsidR="001A1C8A" w:rsidRPr="001A1C8A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1C8A">
              <w:rPr>
                <w:rFonts w:ascii="Times New Roman" w:hAnsi="Times New Roman" w:cs="Times New Roman"/>
                <w:sz w:val="28"/>
                <w:szCs w:val="28"/>
              </w:rPr>
              <w:t>Кислород</w:t>
            </w:r>
          </w:p>
        </w:tc>
        <w:tc>
          <w:tcPr>
            <w:tcW w:w="919" w:type="dxa"/>
          </w:tcPr>
          <w:p w:rsidR="001A1C8A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A1C8A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A1C8A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A1C8A" w:rsidRPr="001A1C8A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1C8A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A1C8A" w:rsidRPr="006F4FA0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C8A" w:rsidRPr="00E863AF" w:rsidTr="00D32689">
        <w:tc>
          <w:tcPr>
            <w:tcW w:w="680" w:type="dxa"/>
          </w:tcPr>
          <w:p w:rsidR="001A1C8A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38" w:type="dxa"/>
          </w:tcPr>
          <w:p w:rsidR="001A1C8A" w:rsidRDefault="007101AF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19" w:type="dxa"/>
          </w:tcPr>
          <w:p w:rsidR="001A1C8A" w:rsidRPr="001A1C8A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1C8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4 Получение, собирание и распознавание кислорода</w:t>
            </w:r>
          </w:p>
        </w:tc>
        <w:tc>
          <w:tcPr>
            <w:tcW w:w="919" w:type="dxa"/>
          </w:tcPr>
          <w:p w:rsidR="001A1C8A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A1C8A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1A1C8A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1A1C8A" w:rsidRPr="001A1C8A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1C8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1A1C8A" w:rsidRPr="006F4FA0" w:rsidRDefault="001A1C8A" w:rsidP="006F4FA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1C8A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BE55DC" w:rsidRPr="00E863AF" w:rsidTr="00D32689">
        <w:tc>
          <w:tcPr>
            <w:tcW w:w="680" w:type="dxa"/>
          </w:tcPr>
          <w:p w:rsidR="00BE55DC" w:rsidRDefault="00BE55DC" w:rsidP="00BE55D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38" w:type="dxa"/>
          </w:tcPr>
          <w:p w:rsidR="00BE55DC" w:rsidRDefault="007101AF" w:rsidP="00BE55D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19" w:type="dxa"/>
          </w:tcPr>
          <w:p w:rsidR="00BE55DC" w:rsidRDefault="00BE55DC" w:rsidP="00BE55D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4848">
              <w:rPr>
                <w:rFonts w:ascii="Times New Roman" w:hAnsi="Times New Roman" w:cs="Times New Roman"/>
                <w:sz w:val="28"/>
                <w:szCs w:val="28"/>
              </w:rPr>
              <w:t>Оксиды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E55DC" w:rsidRPr="001A1C8A" w:rsidRDefault="00BE55DC" w:rsidP="00BE55D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>Лабораторный опыт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 xml:space="preserve"> «Помутнение известковой воды при пропускании углекислого газа»</w:t>
            </w:r>
          </w:p>
        </w:tc>
        <w:tc>
          <w:tcPr>
            <w:tcW w:w="919" w:type="dxa"/>
          </w:tcPr>
          <w:p w:rsidR="00BE55DC" w:rsidRDefault="00BE55DC" w:rsidP="00BE55D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BE55DC" w:rsidRDefault="00BE55DC" w:rsidP="00BE55D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BE55DC" w:rsidRDefault="00BE55DC" w:rsidP="00BE55D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BE55DC" w:rsidRPr="00BE55DC" w:rsidRDefault="00BE55DC" w:rsidP="00BE55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>Лекция, лабораторный опыт</w:t>
            </w:r>
          </w:p>
        </w:tc>
        <w:tc>
          <w:tcPr>
            <w:tcW w:w="1400" w:type="dxa"/>
          </w:tcPr>
          <w:p w:rsidR="00BE55DC" w:rsidRPr="00BE55DC" w:rsidRDefault="00BE55DC" w:rsidP="00BE55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8E6342" w:rsidRPr="00E863AF" w:rsidTr="00D32689">
        <w:tc>
          <w:tcPr>
            <w:tcW w:w="680" w:type="dxa"/>
          </w:tcPr>
          <w:p w:rsidR="008E6342" w:rsidRDefault="008E6342" w:rsidP="00BE55D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38" w:type="dxa"/>
          </w:tcPr>
          <w:p w:rsidR="008E6342" w:rsidRDefault="007101AF" w:rsidP="00BE55D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19" w:type="dxa"/>
          </w:tcPr>
          <w:p w:rsidR="008E6342" w:rsidRDefault="008E6342" w:rsidP="00BE55D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E6342">
              <w:rPr>
                <w:rFonts w:ascii="Times New Roman" w:hAnsi="Times New Roman" w:cs="Times New Roman"/>
                <w:sz w:val="28"/>
                <w:szCs w:val="28"/>
              </w:rPr>
              <w:t>Водород</w:t>
            </w:r>
          </w:p>
          <w:p w:rsidR="008E6342" w:rsidRPr="00264848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>Лабораторный опыт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8E6342">
              <w:rPr>
                <w:rFonts w:ascii="Times New Roman" w:hAnsi="Times New Roman" w:cs="Times New Roman"/>
                <w:sz w:val="28"/>
                <w:szCs w:val="28"/>
              </w:rPr>
              <w:t>Получение водорода взаимодействием цинка и соляной кислоты</w:t>
            </w: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8E6342" w:rsidRDefault="008E6342" w:rsidP="00BE55D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8E6342" w:rsidRDefault="008E6342" w:rsidP="00BE55D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8E6342" w:rsidRDefault="008E6342" w:rsidP="00BE55D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8E6342" w:rsidRPr="00BE55DC" w:rsidRDefault="008E6342" w:rsidP="00BE55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>Лекция, лабораторный опыт</w:t>
            </w:r>
          </w:p>
        </w:tc>
        <w:tc>
          <w:tcPr>
            <w:tcW w:w="1400" w:type="dxa"/>
          </w:tcPr>
          <w:p w:rsidR="008E6342" w:rsidRPr="00BE55DC" w:rsidRDefault="008E6342" w:rsidP="00BE55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8E6342" w:rsidRPr="00E863AF" w:rsidTr="00D32689">
        <w:tc>
          <w:tcPr>
            <w:tcW w:w="680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38" w:type="dxa"/>
          </w:tcPr>
          <w:p w:rsidR="008E6342" w:rsidRDefault="007101AF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19" w:type="dxa"/>
          </w:tcPr>
          <w:p w:rsidR="008E6342" w:rsidRP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E634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E6342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Получение, собирание и </w:t>
            </w:r>
            <w:r w:rsidRPr="008E63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распознавание водорода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8E6342" w:rsidRPr="00BE55DC" w:rsidRDefault="008E6342" w:rsidP="008E63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342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8E6342" w:rsidRPr="00BE55DC" w:rsidRDefault="008E6342" w:rsidP="008E63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ресурсов центра </w:t>
            </w:r>
            <w:r w:rsidRPr="00BE55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«Точки роста»</w:t>
            </w:r>
          </w:p>
        </w:tc>
      </w:tr>
      <w:tr w:rsidR="008E6342" w:rsidRPr="00E863AF" w:rsidTr="00D32689">
        <w:tc>
          <w:tcPr>
            <w:tcW w:w="680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738" w:type="dxa"/>
          </w:tcPr>
          <w:p w:rsidR="008E6342" w:rsidRDefault="007101AF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19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E6342">
              <w:rPr>
                <w:rFonts w:ascii="Times New Roman" w:hAnsi="Times New Roman" w:cs="Times New Roman"/>
                <w:sz w:val="28"/>
                <w:szCs w:val="28"/>
              </w:rPr>
              <w:t>Кислоты</w:t>
            </w:r>
          </w:p>
          <w:p w:rsidR="008E6342" w:rsidRPr="008E6342" w:rsidRDefault="00935241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</w:t>
            </w:r>
            <w:r w:rsidR="008E63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опыт №</w:t>
            </w:r>
            <w:r w:rsidR="008E6342" w:rsidRPr="008E6342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8E6342">
              <w:rPr>
                <w:rFonts w:ascii="Times New Roman" w:hAnsi="Times New Roman" w:cs="Times New Roman"/>
                <w:sz w:val="28"/>
                <w:szCs w:val="28"/>
              </w:rPr>
              <w:t>14 «</w:t>
            </w:r>
            <w:r w:rsidR="008E6342" w:rsidRPr="008E6342">
              <w:rPr>
                <w:rFonts w:ascii="Times New Roman" w:hAnsi="Times New Roman" w:cs="Times New Roman"/>
                <w:sz w:val="28"/>
                <w:szCs w:val="28"/>
              </w:rPr>
              <w:t>Распознавание кислот индикаторами</w:t>
            </w:r>
            <w:r w:rsidR="008E63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8E6342" w:rsidRPr="008E6342" w:rsidRDefault="008E6342" w:rsidP="008E63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>Лекция, лабораторный опыт</w:t>
            </w:r>
          </w:p>
        </w:tc>
        <w:tc>
          <w:tcPr>
            <w:tcW w:w="1400" w:type="dxa"/>
          </w:tcPr>
          <w:p w:rsidR="008E6342" w:rsidRPr="00BE55DC" w:rsidRDefault="008E6342" w:rsidP="008E63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8E6342" w:rsidRPr="00E863AF" w:rsidTr="00D32689">
        <w:tc>
          <w:tcPr>
            <w:tcW w:w="680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38" w:type="dxa"/>
          </w:tcPr>
          <w:p w:rsidR="008E6342" w:rsidRDefault="007101AF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19" w:type="dxa"/>
          </w:tcPr>
          <w:p w:rsidR="008E6342" w:rsidRP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E6342">
              <w:rPr>
                <w:rFonts w:ascii="Times New Roman" w:hAnsi="Times New Roman" w:cs="Times New Roman"/>
                <w:sz w:val="28"/>
                <w:szCs w:val="28"/>
              </w:rPr>
              <w:t>Соли</w:t>
            </w:r>
          </w:p>
        </w:tc>
        <w:tc>
          <w:tcPr>
            <w:tcW w:w="919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8E6342" w:rsidRPr="00BE55DC" w:rsidRDefault="008E6342" w:rsidP="008E63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8E6342" w:rsidRPr="00BE55DC" w:rsidRDefault="008E6342" w:rsidP="008E63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6342" w:rsidRPr="00E863AF" w:rsidTr="00D32689">
        <w:tc>
          <w:tcPr>
            <w:tcW w:w="680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738" w:type="dxa"/>
          </w:tcPr>
          <w:p w:rsidR="008E6342" w:rsidRDefault="007101AF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19" w:type="dxa"/>
          </w:tcPr>
          <w:p w:rsidR="008E6342" w:rsidRP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E6342">
              <w:rPr>
                <w:rFonts w:ascii="Times New Roman" w:hAnsi="Times New Roman" w:cs="Times New Roman"/>
                <w:sz w:val="28"/>
                <w:szCs w:val="28"/>
              </w:rPr>
              <w:t>Количество вещества</w:t>
            </w:r>
          </w:p>
        </w:tc>
        <w:tc>
          <w:tcPr>
            <w:tcW w:w="919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8E6342" w:rsidRPr="00BE55DC" w:rsidRDefault="008E6342" w:rsidP="008E63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8E6342" w:rsidRPr="00BE55DC" w:rsidRDefault="008E6342" w:rsidP="008E63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6342" w:rsidRPr="00E863AF" w:rsidTr="00D32689">
        <w:tc>
          <w:tcPr>
            <w:tcW w:w="680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738" w:type="dxa"/>
          </w:tcPr>
          <w:p w:rsidR="008E6342" w:rsidRDefault="007101AF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19" w:type="dxa"/>
          </w:tcPr>
          <w:p w:rsidR="008E6342" w:rsidRPr="008E6342" w:rsidRDefault="0082239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2392">
              <w:rPr>
                <w:rFonts w:ascii="Times New Roman" w:hAnsi="Times New Roman" w:cs="Times New Roman"/>
                <w:sz w:val="28"/>
                <w:szCs w:val="28"/>
              </w:rPr>
              <w:t>Молярный объем газообразных веществ</w:t>
            </w:r>
          </w:p>
        </w:tc>
        <w:tc>
          <w:tcPr>
            <w:tcW w:w="919" w:type="dxa"/>
          </w:tcPr>
          <w:p w:rsidR="008E6342" w:rsidRDefault="0082239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8E6342" w:rsidRDefault="0082239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8E6342" w:rsidRDefault="008E634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8E6342" w:rsidRPr="00BE55DC" w:rsidRDefault="00822392" w:rsidP="008E63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8E6342" w:rsidRPr="00BE55DC" w:rsidRDefault="008E6342" w:rsidP="008E63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2392" w:rsidRPr="00E863AF" w:rsidTr="00D32689">
        <w:tc>
          <w:tcPr>
            <w:tcW w:w="680" w:type="dxa"/>
          </w:tcPr>
          <w:p w:rsidR="00822392" w:rsidRDefault="0082239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738" w:type="dxa"/>
          </w:tcPr>
          <w:p w:rsidR="00822392" w:rsidRDefault="007101AF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33-34</w:t>
            </w:r>
          </w:p>
        </w:tc>
        <w:tc>
          <w:tcPr>
            <w:tcW w:w="2619" w:type="dxa"/>
          </w:tcPr>
          <w:p w:rsidR="00822392" w:rsidRPr="00822392" w:rsidRDefault="0082239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2392">
              <w:rPr>
                <w:rFonts w:ascii="Times New Roman" w:hAnsi="Times New Roman" w:cs="Times New Roman"/>
                <w:sz w:val="28"/>
                <w:szCs w:val="28"/>
              </w:rPr>
              <w:t>Расчёты по химическим уравнениям</w:t>
            </w:r>
          </w:p>
        </w:tc>
        <w:tc>
          <w:tcPr>
            <w:tcW w:w="919" w:type="dxa"/>
          </w:tcPr>
          <w:p w:rsidR="00822392" w:rsidRDefault="0082239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822392" w:rsidRDefault="0082239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822392" w:rsidRDefault="00822392" w:rsidP="008E63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822392" w:rsidRPr="00BE55DC" w:rsidRDefault="00822392" w:rsidP="008E63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22392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Практическая работа</w:t>
            </w:r>
          </w:p>
        </w:tc>
        <w:tc>
          <w:tcPr>
            <w:tcW w:w="1400" w:type="dxa"/>
          </w:tcPr>
          <w:p w:rsidR="00822392" w:rsidRPr="00BE55DC" w:rsidRDefault="00822392" w:rsidP="008E63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241" w:rsidRPr="00E863AF" w:rsidTr="00D32689">
        <w:tc>
          <w:tcPr>
            <w:tcW w:w="680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738" w:type="dxa"/>
          </w:tcPr>
          <w:p w:rsidR="00935241" w:rsidRDefault="007101AF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19" w:type="dxa"/>
          </w:tcPr>
          <w:p w:rsidR="00935241" w:rsidRP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sz w:val="28"/>
                <w:szCs w:val="28"/>
              </w:rPr>
              <w:t>Вода. Основания</w:t>
            </w:r>
          </w:p>
          <w:p w:rsidR="00935241" w:rsidRP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</w:t>
            </w:r>
            <w:r w:rsidRPr="00935241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9352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5241">
              <w:rPr>
                <w:rFonts w:ascii="Times New Roman" w:hAnsi="Times New Roman" w:cs="Times New Roman"/>
                <w:sz w:val="28"/>
                <w:szCs w:val="28"/>
              </w:rPr>
              <w:t>Изменение окрас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 индикаторов в щелочной среде»</w:t>
            </w:r>
          </w:p>
        </w:tc>
        <w:tc>
          <w:tcPr>
            <w:tcW w:w="919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935241" w:rsidRPr="008E6342" w:rsidRDefault="00935241" w:rsidP="00935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>Лекция, лабораторный опыт</w:t>
            </w:r>
          </w:p>
        </w:tc>
        <w:tc>
          <w:tcPr>
            <w:tcW w:w="1400" w:type="dxa"/>
          </w:tcPr>
          <w:p w:rsidR="00935241" w:rsidRPr="00BE55DC" w:rsidRDefault="00935241" w:rsidP="00935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935241" w:rsidRPr="00E863AF" w:rsidTr="00D32689">
        <w:tc>
          <w:tcPr>
            <w:tcW w:w="680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738" w:type="dxa"/>
          </w:tcPr>
          <w:p w:rsidR="00935241" w:rsidRDefault="007101AF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619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sz w:val="28"/>
                <w:szCs w:val="28"/>
              </w:rPr>
              <w:t>Растворы. Массовая доля растворённого вещества</w:t>
            </w:r>
          </w:p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</w:t>
            </w:r>
            <w:r w:rsidRPr="00935241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935241" w:rsidRP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5241">
              <w:rPr>
                <w:rFonts w:ascii="Times New Roman" w:hAnsi="Times New Roman" w:cs="Times New Roman"/>
                <w:sz w:val="28"/>
                <w:szCs w:val="28"/>
              </w:rPr>
              <w:t>Ознакомление с препаратами домашней или школьной аптечки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935241" w:rsidRPr="00BE55DC" w:rsidRDefault="00935241" w:rsidP="00935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>Лекция, лабораторный опыт</w:t>
            </w:r>
          </w:p>
        </w:tc>
        <w:tc>
          <w:tcPr>
            <w:tcW w:w="1400" w:type="dxa"/>
          </w:tcPr>
          <w:p w:rsidR="00935241" w:rsidRPr="00BE55DC" w:rsidRDefault="00935241" w:rsidP="009352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241" w:rsidRPr="00E863AF" w:rsidTr="00D32689">
        <w:tc>
          <w:tcPr>
            <w:tcW w:w="680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738" w:type="dxa"/>
          </w:tcPr>
          <w:p w:rsidR="00935241" w:rsidRDefault="007101AF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19" w:type="dxa"/>
          </w:tcPr>
          <w:p w:rsidR="00935241" w:rsidRP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5241">
              <w:rPr>
                <w:rFonts w:ascii="Times New Roman" w:hAnsi="Times New Roman" w:cs="Times New Roman"/>
                <w:sz w:val="28"/>
                <w:szCs w:val="28"/>
              </w:rPr>
              <w:t>Приготовление растворов солей с их заданной массовой долей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935241" w:rsidRPr="00BE55DC" w:rsidRDefault="00935241" w:rsidP="00935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935241" w:rsidRPr="00BE55DC" w:rsidRDefault="00935241" w:rsidP="00935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55DC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935241" w:rsidRPr="00E863AF" w:rsidTr="00D32689">
        <w:tc>
          <w:tcPr>
            <w:tcW w:w="680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738" w:type="dxa"/>
          </w:tcPr>
          <w:p w:rsidR="00935241" w:rsidRDefault="007101AF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38-39</w:t>
            </w:r>
          </w:p>
        </w:tc>
        <w:tc>
          <w:tcPr>
            <w:tcW w:w="2619" w:type="dxa"/>
          </w:tcPr>
          <w:p w:rsidR="00935241" w:rsidRP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и систематизация знаний по теме «Важнейшие </w:t>
            </w:r>
            <w:r w:rsidRPr="009352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представители неорганических веществ. Количественные отношения в химии»</w:t>
            </w:r>
          </w:p>
        </w:tc>
        <w:tc>
          <w:tcPr>
            <w:tcW w:w="919" w:type="dxa"/>
          </w:tcPr>
          <w:p w:rsidR="00935241" w:rsidRDefault="007101AF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998" w:type="dxa"/>
          </w:tcPr>
          <w:p w:rsidR="00935241" w:rsidRDefault="007101AF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935241" w:rsidRDefault="007101AF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935241" w:rsidRPr="00935241" w:rsidRDefault="00935241" w:rsidP="00935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sz w:val="28"/>
                <w:szCs w:val="28"/>
              </w:rPr>
              <w:t>Лекция. Практическая работа</w:t>
            </w:r>
          </w:p>
        </w:tc>
        <w:tc>
          <w:tcPr>
            <w:tcW w:w="1400" w:type="dxa"/>
          </w:tcPr>
          <w:p w:rsidR="00935241" w:rsidRPr="00BE55DC" w:rsidRDefault="00935241" w:rsidP="009352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241" w:rsidRPr="00E863AF" w:rsidTr="00D32689">
        <w:tc>
          <w:tcPr>
            <w:tcW w:w="680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738" w:type="dxa"/>
          </w:tcPr>
          <w:p w:rsidR="00935241" w:rsidRDefault="007101AF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19" w:type="dxa"/>
          </w:tcPr>
          <w:p w:rsidR="00935241" w:rsidRP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«Важнейшие представители неорганических веществ. Количественные отношения в химии»</w:t>
            </w:r>
          </w:p>
        </w:tc>
        <w:tc>
          <w:tcPr>
            <w:tcW w:w="919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935241" w:rsidRPr="00935241" w:rsidRDefault="00935241" w:rsidP="00935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iCs/>
                <w:sz w:val="28"/>
                <w:szCs w:val="28"/>
              </w:rPr>
              <w:t>Решение контрольных тестов</w:t>
            </w:r>
          </w:p>
        </w:tc>
        <w:tc>
          <w:tcPr>
            <w:tcW w:w="1400" w:type="dxa"/>
          </w:tcPr>
          <w:p w:rsidR="00935241" w:rsidRPr="00BE55DC" w:rsidRDefault="00935241" w:rsidP="009352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0B9" w:rsidRPr="00E863AF" w:rsidTr="003B5052">
        <w:tc>
          <w:tcPr>
            <w:tcW w:w="9923" w:type="dxa"/>
            <w:gridSpan w:val="8"/>
          </w:tcPr>
          <w:p w:rsidR="001650B9" w:rsidRPr="00BE55DC" w:rsidRDefault="001650B9" w:rsidP="00165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b/>
                <w:sz w:val="28"/>
                <w:szCs w:val="28"/>
              </w:rPr>
              <w:t>Глава 3. Основные классы неорганических соединений (11 ч)</w:t>
            </w:r>
          </w:p>
        </w:tc>
      </w:tr>
      <w:tr w:rsidR="00935241" w:rsidRPr="00E863AF" w:rsidTr="00D32689">
        <w:tc>
          <w:tcPr>
            <w:tcW w:w="680" w:type="dxa"/>
          </w:tcPr>
          <w:p w:rsidR="00935241" w:rsidRDefault="00935241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738" w:type="dxa"/>
          </w:tcPr>
          <w:p w:rsidR="00935241" w:rsidRDefault="007101AF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619" w:type="dxa"/>
          </w:tcPr>
          <w:p w:rsidR="00935241" w:rsidRDefault="001650B9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Оксиды: классификация и свойства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650B9" w:rsidRP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 №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«Взаимо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действие оксида кальция с водой</w:t>
            </w: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 №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«Помутнение известковой воды»</w:t>
            </w:r>
          </w:p>
          <w:p w:rsidR="001650B9" w:rsidRPr="00935241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935241" w:rsidRDefault="001650B9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935241" w:rsidRDefault="001650B9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935241" w:rsidRDefault="001650B9" w:rsidP="0093524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935241" w:rsidRPr="00935241" w:rsidRDefault="001650B9" w:rsidP="00935241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iCs/>
                <w:sz w:val="28"/>
                <w:szCs w:val="28"/>
              </w:rPr>
              <w:t>Лекция, лабораторный опыт</w:t>
            </w:r>
          </w:p>
        </w:tc>
        <w:tc>
          <w:tcPr>
            <w:tcW w:w="1400" w:type="dxa"/>
          </w:tcPr>
          <w:p w:rsidR="00935241" w:rsidRPr="00BE55DC" w:rsidRDefault="001650B9" w:rsidP="00935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1650B9" w:rsidRPr="00E863AF" w:rsidTr="00D32689">
        <w:tc>
          <w:tcPr>
            <w:tcW w:w="680" w:type="dxa"/>
          </w:tcPr>
          <w:p w:rsid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738" w:type="dxa"/>
          </w:tcPr>
          <w:p w:rsidR="001650B9" w:rsidRDefault="007101AF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619" w:type="dxa"/>
          </w:tcPr>
          <w:p w:rsidR="001650B9" w:rsidRP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Основания: классификация и свойства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650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Лабораторный опыт №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«Реакция нейтрализации»</w:t>
            </w:r>
          </w:p>
          <w:p w:rsidR="001650B9" w:rsidRP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 №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«Получение гидроксида меди (II) и его взаимодействие с кислотой»</w:t>
            </w:r>
          </w:p>
          <w:p w:rsidR="001650B9" w:rsidRP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Лабораторный опыт №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1650B9" w:rsidRP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«Разложение гидроксида меди (II) при нагревании»</w:t>
            </w:r>
          </w:p>
        </w:tc>
        <w:tc>
          <w:tcPr>
            <w:tcW w:w="919" w:type="dxa"/>
          </w:tcPr>
          <w:p w:rsid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1650B9" w:rsidRPr="00935241" w:rsidRDefault="001650B9" w:rsidP="001650B9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iCs/>
                <w:sz w:val="28"/>
                <w:szCs w:val="28"/>
              </w:rPr>
              <w:t>Лекция, лабораторный опыт</w:t>
            </w:r>
          </w:p>
        </w:tc>
        <w:tc>
          <w:tcPr>
            <w:tcW w:w="1400" w:type="dxa"/>
          </w:tcPr>
          <w:p w:rsidR="001650B9" w:rsidRPr="00BE55DC" w:rsidRDefault="001650B9" w:rsidP="00165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1650B9" w:rsidRPr="00E863AF" w:rsidTr="00D32689">
        <w:tc>
          <w:tcPr>
            <w:tcW w:w="680" w:type="dxa"/>
          </w:tcPr>
          <w:p w:rsid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738" w:type="dxa"/>
          </w:tcPr>
          <w:p w:rsidR="001650B9" w:rsidRDefault="001650B9" w:rsidP="007101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101AF">
              <w:rPr>
                <w:rFonts w:ascii="Times New Roman" w:hAnsi="Times New Roman" w:cs="Times New Roman"/>
                <w:sz w:val="28"/>
                <w:szCs w:val="28"/>
              </w:rPr>
              <w:t>3-44</w:t>
            </w:r>
          </w:p>
        </w:tc>
        <w:tc>
          <w:tcPr>
            <w:tcW w:w="2619" w:type="dxa"/>
          </w:tcPr>
          <w:p w:rsidR="001650B9" w:rsidRP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Кислоты: классификация и свойства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650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Лабораторный опыт №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«Взаимодействие кислот с металлами»</w:t>
            </w:r>
          </w:p>
          <w:p w:rsidR="001650B9" w:rsidRP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 №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1650B9" w:rsidRP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«Взаимодействие кислот с солями»</w:t>
            </w:r>
          </w:p>
        </w:tc>
        <w:tc>
          <w:tcPr>
            <w:tcW w:w="919" w:type="dxa"/>
          </w:tcPr>
          <w:p w:rsid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650B9" w:rsidRDefault="001650B9" w:rsidP="001650B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1650B9" w:rsidRPr="001650B9" w:rsidRDefault="001650B9" w:rsidP="00165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Лекция, лабораторный опыт</w:t>
            </w:r>
          </w:p>
        </w:tc>
        <w:tc>
          <w:tcPr>
            <w:tcW w:w="1400" w:type="dxa"/>
          </w:tcPr>
          <w:p w:rsidR="001650B9" w:rsidRPr="001650B9" w:rsidRDefault="001650B9" w:rsidP="00165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B3041F" w:rsidRPr="00E863AF" w:rsidTr="00D32689">
        <w:tc>
          <w:tcPr>
            <w:tcW w:w="680" w:type="dxa"/>
          </w:tcPr>
          <w:p w:rsidR="00B3041F" w:rsidRDefault="00B3041F" w:rsidP="00B3041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738" w:type="dxa"/>
          </w:tcPr>
          <w:p w:rsidR="00B3041F" w:rsidRDefault="00B3041F" w:rsidP="007101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101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-4</w:t>
            </w:r>
            <w:r w:rsidR="007101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19" w:type="dxa"/>
          </w:tcPr>
          <w:p w:rsidR="00B3041F" w:rsidRDefault="00B3041F" w:rsidP="00B3041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041F">
              <w:rPr>
                <w:rFonts w:ascii="Times New Roman" w:hAnsi="Times New Roman" w:cs="Times New Roman"/>
                <w:sz w:val="28"/>
                <w:szCs w:val="28"/>
              </w:rPr>
              <w:t>Соли: классификация и свойства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3041F" w:rsidRPr="001650B9" w:rsidRDefault="00B3041F" w:rsidP="00B3041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 №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B3041F" w:rsidRDefault="00B3041F" w:rsidP="00B3041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3041F">
              <w:rPr>
                <w:rFonts w:ascii="Times New Roman" w:hAnsi="Times New Roman" w:cs="Times New Roman"/>
                <w:sz w:val="28"/>
                <w:szCs w:val="28"/>
              </w:rPr>
              <w:t>Ознакомление с коллекцией солей</w:t>
            </w: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3041F" w:rsidRPr="001650B9" w:rsidRDefault="00B3041F" w:rsidP="00B3041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 №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B3041F" w:rsidRDefault="00B3041F" w:rsidP="00B3041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3041F">
              <w:rPr>
                <w:rFonts w:ascii="Times New Roman" w:hAnsi="Times New Roman" w:cs="Times New Roman"/>
                <w:sz w:val="28"/>
                <w:szCs w:val="28"/>
              </w:rPr>
              <w:t>Взаимодействие сульфата меди (II) с железом</w:t>
            </w: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3041F" w:rsidRPr="001650B9" w:rsidRDefault="00B3041F" w:rsidP="00B3041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 №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B3041F" w:rsidRDefault="00B3041F" w:rsidP="00B3041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3041F">
              <w:rPr>
                <w:rFonts w:ascii="Times New Roman" w:hAnsi="Times New Roman" w:cs="Times New Roman"/>
                <w:sz w:val="28"/>
                <w:szCs w:val="28"/>
              </w:rPr>
              <w:t>Взаимодействие солей с солями</w:t>
            </w: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3041F" w:rsidRPr="001650B9" w:rsidRDefault="00B3041F" w:rsidP="00B3041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B3041F" w:rsidRDefault="00B3041F" w:rsidP="00B3041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B3041F" w:rsidRDefault="00B3041F" w:rsidP="00B3041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B3041F" w:rsidRDefault="00B3041F" w:rsidP="00B3041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B3041F" w:rsidRPr="001650B9" w:rsidRDefault="00B3041F" w:rsidP="00B30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Лекция, лабораторный опыт</w:t>
            </w:r>
          </w:p>
        </w:tc>
        <w:tc>
          <w:tcPr>
            <w:tcW w:w="1400" w:type="dxa"/>
          </w:tcPr>
          <w:p w:rsidR="00B3041F" w:rsidRPr="001650B9" w:rsidRDefault="00B3041F" w:rsidP="00B30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2A0442" w:rsidRPr="00E863AF" w:rsidTr="00D32689">
        <w:tc>
          <w:tcPr>
            <w:tcW w:w="680" w:type="dxa"/>
          </w:tcPr>
          <w:p w:rsidR="002A0442" w:rsidRDefault="002A0442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738" w:type="dxa"/>
          </w:tcPr>
          <w:p w:rsidR="002A0442" w:rsidRDefault="007101AF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619" w:type="dxa"/>
          </w:tcPr>
          <w:p w:rsidR="002A0442" w:rsidRDefault="002A0442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A0442">
              <w:rPr>
                <w:rFonts w:ascii="Times New Roman" w:hAnsi="Times New Roman" w:cs="Times New Roman"/>
                <w:sz w:val="28"/>
                <w:szCs w:val="28"/>
              </w:rPr>
              <w:t>Генетическая связь между классами неорганических веществ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A0442" w:rsidRPr="001650B9" w:rsidRDefault="002A0442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 №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2A0442" w:rsidRPr="00B3041F" w:rsidRDefault="002A0442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2A0442">
              <w:rPr>
                <w:rFonts w:ascii="Times New Roman" w:hAnsi="Times New Roman" w:cs="Times New Roman"/>
                <w:sz w:val="28"/>
                <w:szCs w:val="28"/>
              </w:rPr>
              <w:t>енетическая связь на примере соединений меди</w:t>
            </w: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2A0442" w:rsidRDefault="002A0442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2A0442" w:rsidRDefault="002A0442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2A0442" w:rsidRDefault="002A0442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2A0442" w:rsidRPr="001650B9" w:rsidRDefault="002A0442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Лекция, лабораторный опыт</w:t>
            </w:r>
          </w:p>
        </w:tc>
        <w:tc>
          <w:tcPr>
            <w:tcW w:w="1400" w:type="dxa"/>
          </w:tcPr>
          <w:p w:rsidR="002A0442" w:rsidRPr="001650B9" w:rsidRDefault="002A0442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2A0442" w:rsidRPr="00E863AF" w:rsidTr="00D32689">
        <w:tc>
          <w:tcPr>
            <w:tcW w:w="680" w:type="dxa"/>
          </w:tcPr>
          <w:p w:rsidR="002A0442" w:rsidRDefault="002A0442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738" w:type="dxa"/>
          </w:tcPr>
          <w:p w:rsidR="002A0442" w:rsidRDefault="007101AF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19" w:type="dxa"/>
          </w:tcPr>
          <w:p w:rsidR="002A0442" w:rsidRPr="002A0442" w:rsidRDefault="002A0442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A0442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7 Решение экспериментальных задач</w:t>
            </w:r>
          </w:p>
        </w:tc>
        <w:tc>
          <w:tcPr>
            <w:tcW w:w="919" w:type="dxa"/>
          </w:tcPr>
          <w:p w:rsidR="002A0442" w:rsidRDefault="002A0442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2A0442" w:rsidRDefault="002A0442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2A0442" w:rsidRDefault="002A0442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2A0442" w:rsidRPr="001650B9" w:rsidRDefault="002A0442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400" w:type="dxa"/>
          </w:tcPr>
          <w:p w:rsidR="002A0442" w:rsidRPr="001650B9" w:rsidRDefault="002A0442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0442" w:rsidRPr="00E863AF" w:rsidTr="00D32689">
        <w:tc>
          <w:tcPr>
            <w:tcW w:w="680" w:type="dxa"/>
          </w:tcPr>
          <w:p w:rsidR="002A0442" w:rsidRDefault="002A0442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738" w:type="dxa"/>
          </w:tcPr>
          <w:p w:rsidR="002A0442" w:rsidRDefault="00772342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470EEF">
              <w:rPr>
                <w:rFonts w:ascii="Times New Roman" w:hAnsi="Times New Roman" w:cs="Times New Roman"/>
                <w:sz w:val="28"/>
                <w:szCs w:val="28"/>
              </w:rPr>
              <w:t>-50</w:t>
            </w:r>
          </w:p>
        </w:tc>
        <w:tc>
          <w:tcPr>
            <w:tcW w:w="2619" w:type="dxa"/>
          </w:tcPr>
          <w:p w:rsidR="002A0442" w:rsidRPr="002A0442" w:rsidRDefault="00470EEF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0EEF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знаний по теме «Основные классы неорганических соединений»</w:t>
            </w:r>
          </w:p>
        </w:tc>
        <w:tc>
          <w:tcPr>
            <w:tcW w:w="919" w:type="dxa"/>
          </w:tcPr>
          <w:p w:rsidR="002A0442" w:rsidRDefault="00470EEF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2A0442" w:rsidRDefault="00470EEF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2A0442" w:rsidRDefault="00470EEF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2A0442" w:rsidRDefault="00470EEF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0B9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Решение задач</w:t>
            </w:r>
          </w:p>
        </w:tc>
        <w:tc>
          <w:tcPr>
            <w:tcW w:w="1400" w:type="dxa"/>
          </w:tcPr>
          <w:p w:rsidR="002A0442" w:rsidRPr="001650B9" w:rsidRDefault="002A0442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2342" w:rsidRPr="00E863AF" w:rsidTr="00D32689">
        <w:tc>
          <w:tcPr>
            <w:tcW w:w="680" w:type="dxa"/>
          </w:tcPr>
          <w:p w:rsidR="00772342" w:rsidRDefault="00772342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738" w:type="dxa"/>
          </w:tcPr>
          <w:p w:rsidR="00772342" w:rsidRDefault="00470EEF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619" w:type="dxa"/>
          </w:tcPr>
          <w:p w:rsidR="00772342" w:rsidRPr="002A0442" w:rsidRDefault="00470EEF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0EEF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«Основные классы неорганических соединений»</w:t>
            </w:r>
          </w:p>
        </w:tc>
        <w:tc>
          <w:tcPr>
            <w:tcW w:w="919" w:type="dxa"/>
          </w:tcPr>
          <w:p w:rsidR="00772342" w:rsidRDefault="00470EEF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72342" w:rsidRDefault="00772342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772342" w:rsidRDefault="00470EEF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772342" w:rsidRDefault="00470EEF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</w:t>
            </w:r>
          </w:p>
        </w:tc>
        <w:tc>
          <w:tcPr>
            <w:tcW w:w="1400" w:type="dxa"/>
          </w:tcPr>
          <w:p w:rsidR="00772342" w:rsidRPr="001650B9" w:rsidRDefault="00772342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EEF" w:rsidRPr="00E863AF" w:rsidTr="003635F1">
        <w:tc>
          <w:tcPr>
            <w:tcW w:w="9923" w:type="dxa"/>
            <w:gridSpan w:val="8"/>
          </w:tcPr>
          <w:p w:rsidR="00470EEF" w:rsidRPr="001650B9" w:rsidRDefault="00470EEF" w:rsidP="00470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EEF">
              <w:rPr>
                <w:rFonts w:ascii="Times New Roman" w:hAnsi="Times New Roman" w:cs="Times New Roman"/>
                <w:b/>
                <w:sz w:val="28"/>
                <w:szCs w:val="28"/>
              </w:rPr>
              <w:t>Глава 4. Периодический закон и периодическая система химических элементов Д.И. Менделеева. Строение атома (8 ч)</w:t>
            </w:r>
          </w:p>
        </w:tc>
      </w:tr>
      <w:tr w:rsidR="00470EEF" w:rsidRPr="00E863AF" w:rsidTr="00D32689">
        <w:tc>
          <w:tcPr>
            <w:tcW w:w="680" w:type="dxa"/>
          </w:tcPr>
          <w:p w:rsidR="00470EEF" w:rsidRDefault="00525BA6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738" w:type="dxa"/>
          </w:tcPr>
          <w:p w:rsidR="00470EEF" w:rsidRDefault="00525BA6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619" w:type="dxa"/>
          </w:tcPr>
          <w:p w:rsidR="00470EEF" w:rsidRDefault="00525BA6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5BA6">
              <w:rPr>
                <w:rFonts w:ascii="Times New Roman" w:hAnsi="Times New Roman" w:cs="Times New Roman"/>
                <w:sz w:val="28"/>
                <w:szCs w:val="28"/>
              </w:rPr>
              <w:t>Естественные семейства химических элементов. Амфотерность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25BA6" w:rsidRPr="00525BA6" w:rsidRDefault="00525BA6" w:rsidP="00525BA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5BA6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 № </w:t>
            </w:r>
            <w:r w:rsidRPr="00525B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525BA6" w:rsidRPr="002A0442" w:rsidRDefault="00525BA6" w:rsidP="00525BA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5BA6">
              <w:rPr>
                <w:rFonts w:ascii="Times New Roman" w:hAnsi="Times New Roman" w:cs="Times New Roman"/>
                <w:sz w:val="28"/>
                <w:szCs w:val="28"/>
              </w:rPr>
              <w:t>«Получение амфотерного гидроксида и исследование его свойств»</w:t>
            </w:r>
          </w:p>
        </w:tc>
        <w:tc>
          <w:tcPr>
            <w:tcW w:w="919" w:type="dxa"/>
          </w:tcPr>
          <w:p w:rsidR="00470EEF" w:rsidRDefault="00525BA6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470EEF" w:rsidRDefault="00525BA6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470EEF" w:rsidRDefault="00525BA6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470EEF" w:rsidRDefault="00525BA6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BA6">
              <w:rPr>
                <w:rFonts w:ascii="Times New Roman" w:hAnsi="Times New Roman" w:cs="Times New Roman"/>
                <w:sz w:val="28"/>
                <w:szCs w:val="28"/>
              </w:rPr>
              <w:t>Лекция, лабораторный опыт</w:t>
            </w:r>
          </w:p>
        </w:tc>
        <w:tc>
          <w:tcPr>
            <w:tcW w:w="1400" w:type="dxa"/>
          </w:tcPr>
          <w:p w:rsidR="00470EEF" w:rsidRPr="001650B9" w:rsidRDefault="00525BA6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BA6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525BA6" w:rsidRPr="00E863AF" w:rsidTr="00D32689">
        <w:tc>
          <w:tcPr>
            <w:tcW w:w="680" w:type="dxa"/>
          </w:tcPr>
          <w:p w:rsidR="00525BA6" w:rsidRDefault="00525BA6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738" w:type="dxa"/>
          </w:tcPr>
          <w:p w:rsidR="00525BA6" w:rsidRDefault="009D4C8C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619" w:type="dxa"/>
          </w:tcPr>
          <w:p w:rsidR="00525BA6" w:rsidRPr="002A0442" w:rsidRDefault="009D4C8C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D4C8C">
              <w:rPr>
                <w:rFonts w:ascii="Times New Roman" w:hAnsi="Times New Roman" w:cs="Times New Roman"/>
                <w:sz w:val="28"/>
                <w:szCs w:val="28"/>
              </w:rPr>
              <w:t>Открытие Д.И. Менделеевым Периодического закона</w:t>
            </w:r>
          </w:p>
        </w:tc>
        <w:tc>
          <w:tcPr>
            <w:tcW w:w="919" w:type="dxa"/>
          </w:tcPr>
          <w:p w:rsidR="00525BA6" w:rsidRDefault="009D4C8C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525BA6" w:rsidRDefault="009D4C8C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525BA6" w:rsidRDefault="00525BA6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525BA6" w:rsidRDefault="009D4C8C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BA6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D4C8C">
              <w:rPr>
                <w:rFonts w:ascii="Times New Roman" w:hAnsi="Times New Roman" w:cs="Times New Roman"/>
                <w:sz w:val="28"/>
                <w:szCs w:val="28"/>
              </w:rPr>
              <w:t>Моделирование построения Периодической системы Д. И. Менделеева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</w:tcPr>
          <w:p w:rsidR="00525BA6" w:rsidRPr="001650B9" w:rsidRDefault="00525BA6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C8C" w:rsidRPr="00E863AF" w:rsidTr="00D32689">
        <w:tc>
          <w:tcPr>
            <w:tcW w:w="680" w:type="dxa"/>
          </w:tcPr>
          <w:p w:rsidR="009D4C8C" w:rsidRDefault="009D4C8C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738" w:type="dxa"/>
          </w:tcPr>
          <w:p w:rsidR="009D4C8C" w:rsidRDefault="009D4C8C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619" w:type="dxa"/>
          </w:tcPr>
          <w:p w:rsidR="009D4C8C" w:rsidRPr="009D4C8C" w:rsidRDefault="009D4C8C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D4C8C">
              <w:rPr>
                <w:rFonts w:ascii="Times New Roman" w:hAnsi="Times New Roman" w:cs="Times New Roman"/>
                <w:sz w:val="28"/>
                <w:szCs w:val="28"/>
              </w:rPr>
              <w:t>Основные сведения о строении атомов</w:t>
            </w:r>
          </w:p>
        </w:tc>
        <w:tc>
          <w:tcPr>
            <w:tcW w:w="919" w:type="dxa"/>
          </w:tcPr>
          <w:p w:rsidR="009D4C8C" w:rsidRDefault="009D4C8C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9D4C8C" w:rsidRDefault="009D4C8C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9D4C8C" w:rsidRDefault="009D4C8C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9D4C8C" w:rsidRPr="00525BA6" w:rsidRDefault="009D4C8C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BA6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9D4C8C" w:rsidRPr="001650B9" w:rsidRDefault="009D4C8C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C8C" w:rsidRPr="00E863AF" w:rsidTr="00D32689">
        <w:tc>
          <w:tcPr>
            <w:tcW w:w="680" w:type="dxa"/>
          </w:tcPr>
          <w:p w:rsidR="009D4C8C" w:rsidRDefault="009D4C8C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738" w:type="dxa"/>
          </w:tcPr>
          <w:p w:rsidR="009D4C8C" w:rsidRDefault="00870240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619" w:type="dxa"/>
          </w:tcPr>
          <w:p w:rsidR="009D4C8C" w:rsidRPr="009D4C8C" w:rsidRDefault="00870240" w:rsidP="0087024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70240">
              <w:rPr>
                <w:rFonts w:ascii="Times New Roman" w:hAnsi="Times New Roman" w:cs="Times New Roman"/>
                <w:sz w:val="28"/>
                <w:szCs w:val="28"/>
              </w:rPr>
              <w:t xml:space="preserve">Строение электронных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оболочек атомов</w:t>
            </w:r>
          </w:p>
        </w:tc>
        <w:tc>
          <w:tcPr>
            <w:tcW w:w="919" w:type="dxa"/>
          </w:tcPr>
          <w:p w:rsidR="009D4C8C" w:rsidRDefault="00870240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9D4C8C" w:rsidRDefault="00870240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9D4C8C" w:rsidRDefault="009D4C8C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9D4C8C" w:rsidRPr="00525BA6" w:rsidRDefault="00870240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BA6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9D4C8C" w:rsidRPr="001650B9" w:rsidRDefault="009D4C8C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C8C" w:rsidRPr="00E863AF" w:rsidTr="00D32689">
        <w:tc>
          <w:tcPr>
            <w:tcW w:w="680" w:type="dxa"/>
          </w:tcPr>
          <w:p w:rsidR="009D4C8C" w:rsidRDefault="00870240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738" w:type="dxa"/>
          </w:tcPr>
          <w:p w:rsidR="009D4C8C" w:rsidRDefault="00870240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619" w:type="dxa"/>
          </w:tcPr>
          <w:p w:rsidR="009D4C8C" w:rsidRPr="009D4C8C" w:rsidRDefault="00870240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Периодическая система химических элементов Д.И. Менделеева</w:t>
            </w:r>
          </w:p>
        </w:tc>
        <w:tc>
          <w:tcPr>
            <w:tcW w:w="919" w:type="dxa"/>
          </w:tcPr>
          <w:p w:rsidR="009D4C8C" w:rsidRDefault="00870240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9D4C8C" w:rsidRDefault="00870240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9D4C8C" w:rsidRDefault="009D4C8C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9D4C8C" w:rsidRPr="00525BA6" w:rsidRDefault="00870240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BA6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9D4C8C" w:rsidRPr="001650B9" w:rsidRDefault="009D4C8C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C8C" w:rsidRPr="00E863AF" w:rsidTr="00D32689">
        <w:tc>
          <w:tcPr>
            <w:tcW w:w="680" w:type="dxa"/>
          </w:tcPr>
          <w:p w:rsidR="009D4C8C" w:rsidRDefault="00870240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738" w:type="dxa"/>
          </w:tcPr>
          <w:p w:rsidR="009D4C8C" w:rsidRDefault="00870240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619" w:type="dxa"/>
          </w:tcPr>
          <w:p w:rsidR="009D4C8C" w:rsidRPr="009D4C8C" w:rsidRDefault="00870240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70240">
              <w:rPr>
                <w:rFonts w:ascii="Times New Roman" w:hAnsi="Times New Roman" w:cs="Times New Roman"/>
                <w:sz w:val="28"/>
                <w:szCs w:val="28"/>
              </w:rPr>
              <w:t>Характеристика химического элемента на основании его положения в Периодической системе</w:t>
            </w:r>
          </w:p>
        </w:tc>
        <w:tc>
          <w:tcPr>
            <w:tcW w:w="919" w:type="dxa"/>
          </w:tcPr>
          <w:p w:rsidR="009D4C8C" w:rsidRDefault="00870240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9D4C8C" w:rsidRDefault="00870240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9D4C8C" w:rsidRDefault="009D4C8C" w:rsidP="002A044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9D4C8C" w:rsidRPr="00525BA6" w:rsidRDefault="00870240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BA6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9D4C8C" w:rsidRPr="001650B9" w:rsidRDefault="009D4C8C" w:rsidP="002A04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8E2" w:rsidRPr="00E863AF" w:rsidTr="00D32689">
        <w:tc>
          <w:tcPr>
            <w:tcW w:w="680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73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619" w:type="dxa"/>
          </w:tcPr>
          <w:p w:rsidR="00D928E2" w:rsidRPr="009D4C8C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70240">
              <w:rPr>
                <w:rFonts w:ascii="Times New Roman" w:hAnsi="Times New Roman" w:cs="Times New Roman"/>
                <w:sz w:val="28"/>
                <w:szCs w:val="28"/>
              </w:rPr>
              <w:t>Характеристика элемента-металла и элемента-неметалла по их положению в Периодической системе химических элементов Д. И. Менделеева</w:t>
            </w:r>
          </w:p>
        </w:tc>
        <w:tc>
          <w:tcPr>
            <w:tcW w:w="919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D928E2" w:rsidRPr="00525BA6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BA6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D928E2" w:rsidRPr="001650B9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8E2" w:rsidRPr="00E863AF" w:rsidTr="00D32689">
        <w:tc>
          <w:tcPr>
            <w:tcW w:w="680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73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619" w:type="dxa"/>
          </w:tcPr>
          <w:p w:rsidR="00D928E2" w:rsidRPr="009D4C8C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928E2">
              <w:rPr>
                <w:rFonts w:ascii="Times New Roman" w:hAnsi="Times New Roman" w:cs="Times New Roman"/>
                <w:sz w:val="28"/>
                <w:szCs w:val="28"/>
              </w:rPr>
              <w:t>Значение Периодического закона и Периодической системы химических элементов Д. И. Менделеева</w:t>
            </w:r>
          </w:p>
        </w:tc>
        <w:tc>
          <w:tcPr>
            <w:tcW w:w="919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D928E2" w:rsidRPr="00525BA6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28E2">
              <w:rPr>
                <w:rFonts w:ascii="Times New Roman" w:hAnsi="Times New Roman" w:cs="Times New Roman"/>
                <w:sz w:val="28"/>
                <w:szCs w:val="28"/>
              </w:rPr>
              <w:t xml:space="preserve">Сообщения учащихся о жизни, научной и общественной деятельности Д.И. Менделеева </w:t>
            </w:r>
          </w:p>
        </w:tc>
        <w:tc>
          <w:tcPr>
            <w:tcW w:w="1400" w:type="dxa"/>
          </w:tcPr>
          <w:p w:rsidR="00D928E2" w:rsidRPr="001650B9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8E2" w:rsidRPr="00E863AF" w:rsidTr="00627453">
        <w:tc>
          <w:tcPr>
            <w:tcW w:w="9923" w:type="dxa"/>
            <w:gridSpan w:val="8"/>
          </w:tcPr>
          <w:p w:rsidR="00D928E2" w:rsidRPr="001650B9" w:rsidRDefault="00D928E2" w:rsidP="00D928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B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5. Химическая связь. </w:t>
            </w:r>
            <w:proofErr w:type="spellStart"/>
            <w:r w:rsidRPr="00525BA6">
              <w:rPr>
                <w:rFonts w:ascii="Times New Roman" w:hAnsi="Times New Roman" w:cs="Times New Roman"/>
                <w:b/>
                <w:sz w:val="28"/>
                <w:szCs w:val="28"/>
              </w:rPr>
              <w:t>Окислительно</w:t>
            </w:r>
            <w:proofErr w:type="spellEnd"/>
            <w:r w:rsidRPr="00525BA6">
              <w:rPr>
                <w:rFonts w:ascii="Times New Roman" w:hAnsi="Times New Roman" w:cs="Times New Roman"/>
                <w:b/>
                <w:sz w:val="28"/>
                <w:szCs w:val="28"/>
              </w:rPr>
              <w:t>-восстановительные реакции (9 ч)</w:t>
            </w:r>
          </w:p>
        </w:tc>
      </w:tr>
      <w:tr w:rsidR="00D928E2" w:rsidRPr="00E863AF" w:rsidTr="00D32689">
        <w:tc>
          <w:tcPr>
            <w:tcW w:w="680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73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619" w:type="dxa"/>
          </w:tcPr>
          <w:p w:rsidR="00D928E2" w:rsidRPr="002A044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928E2">
              <w:rPr>
                <w:rFonts w:ascii="Times New Roman" w:hAnsi="Times New Roman" w:cs="Times New Roman"/>
                <w:sz w:val="28"/>
                <w:szCs w:val="28"/>
              </w:rPr>
              <w:t>Ионная химическая связь</w:t>
            </w:r>
          </w:p>
        </w:tc>
        <w:tc>
          <w:tcPr>
            <w:tcW w:w="919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D928E2" w:rsidRPr="00525BA6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BA6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D928E2" w:rsidRPr="001650B9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8E2" w:rsidRPr="00E863AF" w:rsidTr="00D32689">
        <w:tc>
          <w:tcPr>
            <w:tcW w:w="680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73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619" w:type="dxa"/>
          </w:tcPr>
          <w:p w:rsidR="00D928E2" w:rsidRP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928E2">
              <w:rPr>
                <w:rFonts w:ascii="Times New Roman" w:hAnsi="Times New Roman" w:cs="Times New Roman"/>
                <w:sz w:val="28"/>
                <w:szCs w:val="28"/>
              </w:rPr>
              <w:t>Ковалентная химическая связь</w:t>
            </w:r>
          </w:p>
        </w:tc>
        <w:tc>
          <w:tcPr>
            <w:tcW w:w="919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D928E2" w:rsidRPr="00525BA6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BA6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D928E2" w:rsidRPr="001650B9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8E2" w:rsidRPr="00E863AF" w:rsidTr="00D32689">
        <w:tc>
          <w:tcPr>
            <w:tcW w:w="680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73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619" w:type="dxa"/>
          </w:tcPr>
          <w:p w:rsidR="00D928E2" w:rsidRP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928E2">
              <w:rPr>
                <w:rFonts w:ascii="Times New Roman" w:hAnsi="Times New Roman" w:cs="Times New Roman"/>
                <w:sz w:val="28"/>
                <w:szCs w:val="28"/>
              </w:rPr>
              <w:t xml:space="preserve">Ковалентная полярная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неполярная </w:t>
            </w:r>
            <w:r w:rsidRPr="00D928E2">
              <w:rPr>
                <w:rFonts w:ascii="Times New Roman" w:hAnsi="Times New Roman" w:cs="Times New Roman"/>
                <w:sz w:val="28"/>
                <w:szCs w:val="28"/>
              </w:rPr>
              <w:t>химическая связь</w:t>
            </w:r>
          </w:p>
        </w:tc>
        <w:tc>
          <w:tcPr>
            <w:tcW w:w="919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D928E2" w:rsidRPr="00525BA6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BA6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D928E2" w:rsidRPr="001650B9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8E2" w:rsidRPr="00E863AF" w:rsidTr="00D32689">
        <w:tc>
          <w:tcPr>
            <w:tcW w:w="680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73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619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928E2">
              <w:rPr>
                <w:rFonts w:ascii="Times New Roman" w:hAnsi="Times New Roman" w:cs="Times New Roman"/>
                <w:sz w:val="28"/>
                <w:szCs w:val="28"/>
              </w:rPr>
              <w:t>Металлическая химическая связь</w:t>
            </w:r>
          </w:p>
          <w:p w:rsidR="00D928E2" w:rsidRP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928E2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 № </w:t>
            </w:r>
            <w:r w:rsidRPr="00D928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D928E2" w:rsidRP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928E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928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D928E2">
              <w:rPr>
                <w:rFonts w:ascii="Times New Roman" w:hAnsi="Times New Roman" w:cs="Times New Roman"/>
                <w:sz w:val="28"/>
                <w:szCs w:val="28"/>
              </w:rPr>
              <w:t>Изготовление</w:t>
            </w:r>
            <w:proofErr w:type="gramEnd"/>
            <w:r w:rsidRPr="00D928E2">
              <w:rPr>
                <w:rFonts w:ascii="Times New Roman" w:hAnsi="Times New Roman" w:cs="Times New Roman"/>
                <w:sz w:val="28"/>
                <w:szCs w:val="28"/>
              </w:rPr>
              <w:t xml:space="preserve"> модели, иллюстрирующей свойства металлической связи»</w:t>
            </w:r>
          </w:p>
        </w:tc>
        <w:tc>
          <w:tcPr>
            <w:tcW w:w="919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D928E2" w:rsidRPr="00D928E2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28E2">
              <w:rPr>
                <w:rFonts w:ascii="Times New Roman" w:hAnsi="Times New Roman" w:cs="Times New Roman"/>
                <w:sz w:val="28"/>
                <w:szCs w:val="28"/>
              </w:rPr>
              <w:t>Лекция, лабораторный опыт</w:t>
            </w:r>
          </w:p>
        </w:tc>
        <w:tc>
          <w:tcPr>
            <w:tcW w:w="1400" w:type="dxa"/>
          </w:tcPr>
          <w:p w:rsidR="00D928E2" w:rsidRPr="00D928E2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8E2" w:rsidRPr="00E863AF" w:rsidTr="00D32689">
        <w:tc>
          <w:tcPr>
            <w:tcW w:w="680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73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619" w:type="dxa"/>
          </w:tcPr>
          <w:p w:rsidR="00D928E2" w:rsidRP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928E2">
              <w:rPr>
                <w:rFonts w:ascii="Times New Roman" w:hAnsi="Times New Roman" w:cs="Times New Roman"/>
                <w:sz w:val="28"/>
                <w:szCs w:val="28"/>
              </w:rPr>
              <w:t>Степень окисления</w:t>
            </w:r>
          </w:p>
        </w:tc>
        <w:tc>
          <w:tcPr>
            <w:tcW w:w="919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D928E2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BA6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  <w:p w:rsidR="00D928E2" w:rsidRPr="00525BA6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</w:tcPr>
          <w:p w:rsidR="00D928E2" w:rsidRPr="00D928E2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8E2" w:rsidRPr="00E863AF" w:rsidTr="00D32689">
        <w:tc>
          <w:tcPr>
            <w:tcW w:w="680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73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619" w:type="dxa"/>
          </w:tcPr>
          <w:p w:rsidR="00D928E2" w:rsidRP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28E2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D928E2">
              <w:rPr>
                <w:rFonts w:ascii="Times New Roman" w:hAnsi="Times New Roman" w:cs="Times New Roman"/>
                <w:sz w:val="28"/>
                <w:szCs w:val="28"/>
              </w:rPr>
              <w:t>-восстановительные реакции</w:t>
            </w:r>
          </w:p>
        </w:tc>
        <w:tc>
          <w:tcPr>
            <w:tcW w:w="919" w:type="dxa"/>
          </w:tcPr>
          <w:p w:rsidR="00D928E2" w:rsidRDefault="006845B8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D928E2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BA6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28E2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заданий</w:t>
            </w:r>
          </w:p>
          <w:p w:rsidR="00D928E2" w:rsidRPr="00525BA6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</w:tcPr>
          <w:p w:rsidR="00D928E2" w:rsidRPr="00D928E2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8E2" w:rsidRPr="00E863AF" w:rsidTr="00D32689">
        <w:tc>
          <w:tcPr>
            <w:tcW w:w="680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73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619" w:type="dxa"/>
          </w:tcPr>
          <w:p w:rsidR="00D928E2" w:rsidRP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928E2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и систематизация знаний по темам «Периодический закон и Периодическая система химических элементов Д.И. Менделеева и строение атома» и «Строение вещества. </w:t>
            </w:r>
            <w:proofErr w:type="spellStart"/>
            <w:r w:rsidRPr="00D928E2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D928E2">
              <w:rPr>
                <w:rFonts w:ascii="Times New Roman" w:hAnsi="Times New Roman" w:cs="Times New Roman"/>
                <w:sz w:val="28"/>
                <w:szCs w:val="28"/>
              </w:rPr>
              <w:t>-восстановительные реакции»</w:t>
            </w:r>
          </w:p>
        </w:tc>
        <w:tc>
          <w:tcPr>
            <w:tcW w:w="919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D928E2" w:rsidRPr="00525BA6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28E2">
              <w:rPr>
                <w:rFonts w:ascii="Times New Roman" w:hAnsi="Times New Roman" w:cs="Times New Roman"/>
                <w:sz w:val="28"/>
                <w:szCs w:val="28"/>
              </w:rPr>
              <w:t>Тестирование, решение задач и выполнение упражнений по теме</w:t>
            </w:r>
          </w:p>
        </w:tc>
        <w:tc>
          <w:tcPr>
            <w:tcW w:w="1400" w:type="dxa"/>
          </w:tcPr>
          <w:p w:rsidR="00D928E2" w:rsidRPr="00D928E2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8E2" w:rsidRPr="00E863AF" w:rsidTr="00D32689">
        <w:tc>
          <w:tcPr>
            <w:tcW w:w="680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73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619" w:type="dxa"/>
          </w:tcPr>
          <w:p w:rsidR="00D928E2" w:rsidRPr="00D928E2" w:rsidRDefault="006845B8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45B8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темам «Периодический закон и Периодическая система химических элементов Д.И. Менделеева и строение атома» и </w:t>
            </w:r>
            <w:r w:rsidRPr="006845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«Строение вещества. </w:t>
            </w:r>
            <w:proofErr w:type="spellStart"/>
            <w:r w:rsidRPr="006845B8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6845B8">
              <w:rPr>
                <w:rFonts w:ascii="Times New Roman" w:hAnsi="Times New Roman" w:cs="Times New Roman"/>
                <w:sz w:val="28"/>
                <w:szCs w:val="28"/>
              </w:rPr>
              <w:t>-восстановительные реакции»</w:t>
            </w:r>
          </w:p>
        </w:tc>
        <w:tc>
          <w:tcPr>
            <w:tcW w:w="919" w:type="dxa"/>
          </w:tcPr>
          <w:p w:rsidR="00D928E2" w:rsidRDefault="006845B8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D928E2" w:rsidRDefault="00D928E2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D928E2" w:rsidRDefault="006845B8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D928E2" w:rsidRPr="00D928E2" w:rsidRDefault="006845B8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1400" w:type="dxa"/>
          </w:tcPr>
          <w:p w:rsidR="00D928E2" w:rsidRPr="00D928E2" w:rsidRDefault="00D928E2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5B8" w:rsidRPr="00E863AF" w:rsidTr="00D32689">
        <w:tc>
          <w:tcPr>
            <w:tcW w:w="680" w:type="dxa"/>
          </w:tcPr>
          <w:p w:rsidR="006845B8" w:rsidRDefault="006845B8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738" w:type="dxa"/>
          </w:tcPr>
          <w:p w:rsidR="006845B8" w:rsidRDefault="006845B8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619" w:type="dxa"/>
          </w:tcPr>
          <w:p w:rsidR="006845B8" w:rsidRPr="006845B8" w:rsidRDefault="00DD5D0A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19" w:type="dxa"/>
          </w:tcPr>
          <w:p w:rsidR="006845B8" w:rsidRDefault="00DD5D0A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845B8" w:rsidRDefault="006845B8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6845B8" w:rsidRDefault="00DD5D0A" w:rsidP="00D928E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6845B8" w:rsidRDefault="00DD5D0A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1400" w:type="dxa"/>
          </w:tcPr>
          <w:p w:rsidR="006845B8" w:rsidRPr="00D928E2" w:rsidRDefault="006845B8" w:rsidP="00D92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5128" w:rsidRPr="00F3737B" w:rsidRDefault="00385128" w:rsidP="00F4038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383" w:rsidRDefault="00F40383" w:rsidP="00890D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383" w:rsidRDefault="00F40383" w:rsidP="00890D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383" w:rsidRDefault="00F40383" w:rsidP="00890D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383" w:rsidRDefault="00F40383" w:rsidP="00890D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383" w:rsidRDefault="00F40383" w:rsidP="00890D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383" w:rsidRDefault="00F40383" w:rsidP="00890D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383" w:rsidRDefault="00F40383" w:rsidP="00890D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383" w:rsidRDefault="00F40383" w:rsidP="00890D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383" w:rsidRDefault="00F40383" w:rsidP="00890D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383" w:rsidRDefault="00F40383" w:rsidP="00890D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383" w:rsidRPr="00890D9D" w:rsidRDefault="00F40383" w:rsidP="00890D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D9D" w:rsidRPr="00890D9D" w:rsidRDefault="00890D9D" w:rsidP="00890D9D">
      <w:pPr>
        <w:shd w:val="clear" w:color="auto" w:fill="F5F5F5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90D9D" w:rsidRPr="00890D9D" w:rsidRDefault="00890D9D" w:rsidP="00890D9D">
      <w:pPr>
        <w:shd w:val="clear" w:color="auto" w:fill="F5F5F5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890D9D" w:rsidRPr="0089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36E5C"/>
    <w:multiLevelType w:val="multilevel"/>
    <w:tmpl w:val="4082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D6550E"/>
    <w:multiLevelType w:val="multilevel"/>
    <w:tmpl w:val="7AAC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6B0C42"/>
    <w:multiLevelType w:val="multilevel"/>
    <w:tmpl w:val="EC263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4A31A5"/>
    <w:multiLevelType w:val="multilevel"/>
    <w:tmpl w:val="7422A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770D42"/>
    <w:multiLevelType w:val="multilevel"/>
    <w:tmpl w:val="7A84A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F62F20"/>
    <w:multiLevelType w:val="multilevel"/>
    <w:tmpl w:val="51F6A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A03C91"/>
    <w:multiLevelType w:val="multilevel"/>
    <w:tmpl w:val="870C6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1746CB"/>
    <w:multiLevelType w:val="multilevel"/>
    <w:tmpl w:val="1518B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1E50C0"/>
    <w:multiLevelType w:val="multilevel"/>
    <w:tmpl w:val="3BF0C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85F"/>
    <w:rsid w:val="001650B9"/>
    <w:rsid w:val="001A1C8A"/>
    <w:rsid w:val="00237E27"/>
    <w:rsid w:val="00241645"/>
    <w:rsid w:val="00253E6C"/>
    <w:rsid w:val="00264848"/>
    <w:rsid w:val="002A0442"/>
    <w:rsid w:val="002C6DFD"/>
    <w:rsid w:val="00363E1A"/>
    <w:rsid w:val="00385128"/>
    <w:rsid w:val="003E1AA0"/>
    <w:rsid w:val="00470E48"/>
    <w:rsid w:val="00470EEF"/>
    <w:rsid w:val="00525BA6"/>
    <w:rsid w:val="00574DD3"/>
    <w:rsid w:val="0058194A"/>
    <w:rsid w:val="005E0658"/>
    <w:rsid w:val="005F1D3A"/>
    <w:rsid w:val="006845B8"/>
    <w:rsid w:val="006F4FA0"/>
    <w:rsid w:val="006F5B78"/>
    <w:rsid w:val="007101AF"/>
    <w:rsid w:val="00721A14"/>
    <w:rsid w:val="00772342"/>
    <w:rsid w:val="00822392"/>
    <w:rsid w:val="008468A4"/>
    <w:rsid w:val="00870240"/>
    <w:rsid w:val="00890D9D"/>
    <w:rsid w:val="008E6342"/>
    <w:rsid w:val="00935241"/>
    <w:rsid w:val="009D4C8C"/>
    <w:rsid w:val="009E785F"/>
    <w:rsid w:val="00AD1089"/>
    <w:rsid w:val="00B3041F"/>
    <w:rsid w:val="00B94FA2"/>
    <w:rsid w:val="00BC0A27"/>
    <w:rsid w:val="00BE55DC"/>
    <w:rsid w:val="00C202C2"/>
    <w:rsid w:val="00C728DD"/>
    <w:rsid w:val="00D32689"/>
    <w:rsid w:val="00D33924"/>
    <w:rsid w:val="00D928E2"/>
    <w:rsid w:val="00D97996"/>
    <w:rsid w:val="00DD5D0A"/>
    <w:rsid w:val="00E4568C"/>
    <w:rsid w:val="00E74218"/>
    <w:rsid w:val="00E83CC8"/>
    <w:rsid w:val="00E863AF"/>
    <w:rsid w:val="00F3737B"/>
    <w:rsid w:val="00F4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42F0D5-F2A2-43FE-A60E-A677DF9E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90D9D"/>
  </w:style>
  <w:style w:type="paragraph" w:styleId="a3">
    <w:name w:val="Normal (Web)"/>
    <w:basedOn w:val="a"/>
    <w:uiPriority w:val="99"/>
    <w:semiHidden/>
    <w:unhideWhenUsed/>
    <w:rsid w:val="00890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90D9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90D9D"/>
    <w:rPr>
      <w:color w:val="800080"/>
      <w:u w:val="single"/>
    </w:rPr>
  </w:style>
  <w:style w:type="paragraph" w:styleId="a6">
    <w:name w:val="List Paragraph"/>
    <w:basedOn w:val="a"/>
    <w:uiPriority w:val="34"/>
    <w:qFormat/>
    <w:rsid w:val="00F40383"/>
    <w:pPr>
      <w:ind w:left="720"/>
      <w:contextualSpacing/>
    </w:pPr>
  </w:style>
  <w:style w:type="table" w:styleId="a7">
    <w:name w:val="Table Grid"/>
    <w:basedOn w:val="a1"/>
    <w:uiPriority w:val="59"/>
    <w:rsid w:val="00E863A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0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2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A5C5F-135A-4E02-80A6-1F047DB3D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18</Pages>
  <Words>2904</Words>
  <Characters>16555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Васильевна</dc:creator>
  <cp:keywords/>
  <dc:description/>
  <cp:lastModifiedBy>Людмила Васильевна</cp:lastModifiedBy>
  <cp:revision>33</cp:revision>
  <dcterms:created xsi:type="dcterms:W3CDTF">2021-08-19T01:50:00Z</dcterms:created>
  <dcterms:modified xsi:type="dcterms:W3CDTF">2021-08-23T08:23:00Z</dcterms:modified>
</cp:coreProperties>
</file>